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74" w:rsidRPr="00B56F85" w:rsidRDefault="00CD1274" w:rsidP="00080DF9">
      <w:pPr>
        <w:spacing w:line="240" w:lineRule="auto"/>
        <w:contextualSpacing/>
        <w:jc w:val="center"/>
        <w:rPr>
          <w:rStyle w:val="TitoloCarattere"/>
          <w:sz w:val="48"/>
          <w:szCs w:val="48"/>
        </w:rPr>
      </w:pPr>
      <w:r w:rsidRPr="00B56F85">
        <w:rPr>
          <w:noProof/>
          <w:sz w:val="48"/>
          <w:szCs w:val="48"/>
          <w:lang w:eastAsia="it-IT"/>
        </w:rPr>
        <w:drawing>
          <wp:anchor distT="0" distB="0" distL="114300" distR="114300" simplePos="0" relativeHeight="251660288" behindDoc="0" locked="0" layoutInCell="1" allowOverlap="1" wp14:anchorId="7D3A4803" wp14:editId="3FE9A33C">
            <wp:simplePos x="0" y="0"/>
            <wp:positionH relativeFrom="margin">
              <wp:posOffset>495300</wp:posOffset>
            </wp:positionH>
            <wp:positionV relativeFrom="margin">
              <wp:posOffset>-53975</wp:posOffset>
            </wp:positionV>
            <wp:extent cx="647700" cy="863600"/>
            <wp:effectExtent l="0" t="0" r="0" b="0"/>
            <wp:wrapSquare wrapText="bothSides"/>
            <wp:docPr id="1" name="Immagine 1" descr="http://www2.comune.gravina.ba.it/wp-content/uploads/2011/01/grav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comune.gravina.ba.it/wp-content/uploads/2011/01/gravin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F85">
        <w:rPr>
          <w:rStyle w:val="TitoloCarattere"/>
          <w:sz w:val="48"/>
          <w:szCs w:val="48"/>
        </w:rPr>
        <w:t xml:space="preserve">SANTUARIO </w:t>
      </w:r>
      <w:r w:rsidR="00E715A3" w:rsidRPr="00B56F85">
        <w:rPr>
          <w:rStyle w:val="TitoloCarattere"/>
          <w:sz w:val="48"/>
          <w:szCs w:val="48"/>
        </w:rPr>
        <w:t xml:space="preserve">PARROCCHIA </w:t>
      </w:r>
    </w:p>
    <w:p w:rsidR="00E715A3" w:rsidRPr="00B56F85" w:rsidRDefault="00CD1274" w:rsidP="00080DF9">
      <w:pPr>
        <w:spacing w:line="240" w:lineRule="auto"/>
        <w:contextualSpacing/>
        <w:jc w:val="center"/>
        <w:rPr>
          <w:i/>
          <w:sz w:val="48"/>
          <w:szCs w:val="48"/>
        </w:rPr>
      </w:pPr>
      <w:r w:rsidRPr="00B56F85">
        <w:rPr>
          <w:rStyle w:val="TitoloCarattere"/>
          <w:i/>
          <w:sz w:val="48"/>
          <w:szCs w:val="48"/>
        </w:rPr>
        <w:t>“Madonna delle Grazie”</w:t>
      </w:r>
    </w:p>
    <w:p w:rsidR="00243E40" w:rsidRPr="00B56F85" w:rsidRDefault="002739B2" w:rsidP="00B56F85">
      <w:pPr>
        <w:pStyle w:val="Titolo"/>
        <w:jc w:val="both"/>
        <w:rPr>
          <w:color w:val="FF0000"/>
          <w:sz w:val="48"/>
        </w:rPr>
      </w:pPr>
      <w:r w:rsidRPr="00B56F85">
        <w:rPr>
          <w:color w:val="FF0000"/>
          <w:sz w:val="48"/>
        </w:rPr>
        <w:t xml:space="preserve">PASQUA </w:t>
      </w:r>
      <w:r w:rsidR="00B56F85" w:rsidRPr="00B56F85">
        <w:rPr>
          <w:color w:val="FF0000"/>
          <w:sz w:val="48"/>
        </w:rPr>
        <w:t xml:space="preserve">di RISURREZIONE </w:t>
      </w:r>
      <w:r w:rsidRPr="00B56F85">
        <w:rPr>
          <w:color w:val="FF0000"/>
          <w:sz w:val="48"/>
        </w:rPr>
        <w:t>2016</w:t>
      </w:r>
    </w:p>
    <w:p w:rsidR="00B56F85" w:rsidRDefault="002739B2" w:rsidP="00B56F85">
      <w:pPr>
        <w:rPr>
          <w:rFonts w:ascii="Candara" w:hAnsi="Candara"/>
          <w:i/>
          <w:sz w:val="28"/>
          <w:szCs w:val="28"/>
        </w:rPr>
      </w:pPr>
      <w:r w:rsidRPr="00B56F85">
        <w:rPr>
          <w:rFonts w:ascii="Candara" w:hAnsi="Candara"/>
          <w:i/>
          <w:sz w:val="28"/>
          <w:szCs w:val="28"/>
        </w:rPr>
        <w:t>Carissimi,</w:t>
      </w:r>
    </w:p>
    <w:p w:rsidR="00B56F85" w:rsidRDefault="002739B2" w:rsidP="004B1BFE">
      <w:pPr>
        <w:ind w:firstLine="708"/>
        <w:jc w:val="both"/>
        <w:rPr>
          <w:rFonts w:ascii="Candara" w:hAnsi="Candara"/>
          <w:sz w:val="24"/>
          <w:szCs w:val="24"/>
        </w:rPr>
      </w:pPr>
      <w:r w:rsidRPr="00B56F85">
        <w:rPr>
          <w:rFonts w:ascii="Candara" w:hAnsi="Candara"/>
          <w:sz w:val="24"/>
          <w:szCs w:val="24"/>
        </w:rPr>
        <w:t>la Domenica delle Palme ci introduce nel grande mis</w:t>
      </w:r>
      <w:r w:rsidR="00B56F85">
        <w:rPr>
          <w:rFonts w:ascii="Candara" w:hAnsi="Candara"/>
          <w:sz w:val="24"/>
          <w:szCs w:val="24"/>
        </w:rPr>
        <w:t>tero  della passione, morte e ri</w:t>
      </w:r>
      <w:r w:rsidRPr="00B56F85">
        <w:rPr>
          <w:rFonts w:ascii="Candara" w:hAnsi="Candara"/>
          <w:sz w:val="24"/>
          <w:szCs w:val="24"/>
        </w:rPr>
        <w:t>surrezione d</w:t>
      </w:r>
      <w:r w:rsidR="00D3228A" w:rsidRPr="00B56F85">
        <w:rPr>
          <w:rFonts w:ascii="Candara" w:hAnsi="Candara"/>
          <w:sz w:val="24"/>
          <w:szCs w:val="24"/>
        </w:rPr>
        <w:t>i</w:t>
      </w:r>
      <w:r w:rsidRPr="00B56F85">
        <w:rPr>
          <w:rFonts w:ascii="Candara" w:hAnsi="Candara"/>
          <w:sz w:val="24"/>
          <w:szCs w:val="24"/>
        </w:rPr>
        <w:t xml:space="preserve"> nostro Signore Gesù Cristo, che ha segnato per tutti noi la fine d</w:t>
      </w:r>
      <w:r w:rsidR="00D3228A" w:rsidRPr="00B56F85">
        <w:rPr>
          <w:rFonts w:ascii="Candara" w:hAnsi="Candara"/>
          <w:sz w:val="24"/>
          <w:szCs w:val="24"/>
        </w:rPr>
        <w:t xml:space="preserve">i ogni </w:t>
      </w:r>
      <w:r w:rsidRPr="00B56F85">
        <w:rPr>
          <w:rFonts w:ascii="Candara" w:hAnsi="Candara"/>
          <w:sz w:val="24"/>
          <w:szCs w:val="24"/>
        </w:rPr>
        <w:t xml:space="preserve">schiavitù </w:t>
      </w:r>
      <w:r w:rsidR="00E351B4" w:rsidRPr="00B56F85">
        <w:rPr>
          <w:rFonts w:ascii="Candara" w:hAnsi="Candara"/>
          <w:sz w:val="24"/>
          <w:szCs w:val="24"/>
        </w:rPr>
        <w:t>,</w:t>
      </w:r>
      <w:r w:rsidRPr="00B56F85">
        <w:rPr>
          <w:rFonts w:ascii="Candara" w:hAnsi="Candara"/>
          <w:sz w:val="24"/>
          <w:szCs w:val="24"/>
        </w:rPr>
        <w:t xml:space="preserve"> il superamento di ogni morte, </w:t>
      </w:r>
      <w:r w:rsidR="00E351B4" w:rsidRPr="00B56F85">
        <w:rPr>
          <w:rFonts w:ascii="Candara" w:hAnsi="Candara"/>
          <w:sz w:val="24"/>
          <w:szCs w:val="24"/>
        </w:rPr>
        <w:t xml:space="preserve">l’esplosione della vita e  </w:t>
      </w:r>
      <w:r w:rsidR="00D3228A" w:rsidRPr="00B56F85">
        <w:rPr>
          <w:rFonts w:ascii="Candara" w:hAnsi="Candara"/>
          <w:sz w:val="24"/>
          <w:szCs w:val="24"/>
        </w:rPr>
        <w:t>il culmine</w:t>
      </w:r>
      <w:r w:rsidR="0057540D" w:rsidRPr="00B56F85">
        <w:rPr>
          <w:rFonts w:ascii="Candara" w:hAnsi="Candara"/>
          <w:sz w:val="24"/>
          <w:szCs w:val="24"/>
        </w:rPr>
        <w:t xml:space="preserve"> </w:t>
      </w:r>
      <w:r w:rsidR="00E351B4" w:rsidRPr="00B56F85">
        <w:rPr>
          <w:rFonts w:ascii="Candara" w:hAnsi="Candara"/>
          <w:sz w:val="24"/>
          <w:szCs w:val="24"/>
        </w:rPr>
        <w:t>dell’amore misericordioso di Dio</w:t>
      </w:r>
      <w:r w:rsidRPr="00B56F85">
        <w:rPr>
          <w:rFonts w:ascii="Candara" w:hAnsi="Candara"/>
          <w:sz w:val="24"/>
          <w:szCs w:val="24"/>
        </w:rPr>
        <w:t xml:space="preserve">. </w:t>
      </w:r>
    </w:p>
    <w:p w:rsidR="00D116B7" w:rsidRDefault="00E351B4" w:rsidP="004B1BFE">
      <w:pPr>
        <w:ind w:firstLine="708"/>
        <w:jc w:val="both"/>
        <w:rPr>
          <w:rFonts w:ascii="Candara" w:hAnsi="Candara"/>
          <w:b/>
          <w:sz w:val="24"/>
          <w:szCs w:val="24"/>
        </w:rPr>
      </w:pPr>
      <w:r w:rsidRPr="00B56F85">
        <w:rPr>
          <w:rFonts w:ascii="Candara" w:hAnsi="Candara"/>
          <w:sz w:val="24"/>
          <w:szCs w:val="24"/>
        </w:rPr>
        <w:t xml:space="preserve">In questo </w:t>
      </w:r>
      <w:r w:rsidRPr="00B56F85">
        <w:rPr>
          <w:rFonts w:ascii="Candara" w:hAnsi="Candara"/>
          <w:b/>
          <w:sz w:val="24"/>
          <w:szCs w:val="24"/>
        </w:rPr>
        <w:t xml:space="preserve">Giubileo Straordinario della Misericordia </w:t>
      </w:r>
      <w:r w:rsidRPr="00B56F85">
        <w:rPr>
          <w:rFonts w:ascii="Candara" w:hAnsi="Candara"/>
          <w:sz w:val="24"/>
          <w:szCs w:val="24"/>
        </w:rPr>
        <w:t>siamo tutti invitati ad uscire dalla nostra mediocrità, dalla nostra rassegnazione e ad assaporare la gioia vera e piena che viene dalla vita nuova</w:t>
      </w:r>
      <w:r w:rsidR="0057540D" w:rsidRPr="00B56F85">
        <w:rPr>
          <w:rFonts w:ascii="Candara" w:hAnsi="Candara"/>
          <w:sz w:val="24"/>
          <w:szCs w:val="24"/>
        </w:rPr>
        <w:t>.</w:t>
      </w:r>
      <w:r w:rsidR="00D116B7" w:rsidRPr="00B56F85">
        <w:rPr>
          <w:rFonts w:ascii="Candara" w:hAnsi="Candara"/>
          <w:sz w:val="24"/>
          <w:szCs w:val="24"/>
        </w:rPr>
        <w:t xml:space="preserve"> </w:t>
      </w:r>
      <w:r w:rsidR="00D116B7" w:rsidRPr="00B56F85">
        <w:rPr>
          <w:rFonts w:ascii="Candara" w:hAnsi="Candara"/>
          <w:b/>
          <w:sz w:val="24"/>
          <w:szCs w:val="24"/>
        </w:rPr>
        <w:t>Il Signore non si stanca mai di usare misericordia, forse siamo noi che ci stanchiamo di chiederla</w:t>
      </w:r>
      <w:r w:rsidR="00D116B7" w:rsidRPr="00B56F85">
        <w:rPr>
          <w:rFonts w:ascii="Candara" w:hAnsi="Candara"/>
          <w:sz w:val="24"/>
          <w:szCs w:val="24"/>
        </w:rPr>
        <w:t xml:space="preserve"> e di usarla dando perdono a chi ci ha offeso. Impariamo a riscoprire la gioia di Dio Padre che</w:t>
      </w:r>
      <w:r w:rsidR="007C26B2" w:rsidRPr="00B56F85">
        <w:rPr>
          <w:rFonts w:ascii="Candara" w:hAnsi="Candara"/>
          <w:sz w:val="24"/>
          <w:szCs w:val="24"/>
        </w:rPr>
        <w:t>,</w:t>
      </w:r>
      <w:r w:rsidR="00D116B7" w:rsidRPr="00B56F85">
        <w:rPr>
          <w:rFonts w:ascii="Candara" w:hAnsi="Candara"/>
          <w:sz w:val="24"/>
          <w:szCs w:val="24"/>
        </w:rPr>
        <w:t xml:space="preserve"> al figlio</w:t>
      </w:r>
      <w:r w:rsidR="007C26B2" w:rsidRPr="00B56F85">
        <w:rPr>
          <w:rFonts w:ascii="Candara" w:hAnsi="Candara"/>
          <w:sz w:val="24"/>
          <w:szCs w:val="24"/>
        </w:rPr>
        <w:t xml:space="preserve"> dissoluto</w:t>
      </w:r>
      <w:r w:rsidR="00D116B7" w:rsidRPr="00B56F85">
        <w:rPr>
          <w:rFonts w:ascii="Candara" w:hAnsi="Candara"/>
          <w:sz w:val="24"/>
          <w:szCs w:val="24"/>
        </w:rPr>
        <w:t xml:space="preserve"> che ritorna</w:t>
      </w:r>
      <w:r w:rsidR="007C26B2" w:rsidRPr="00B56F85">
        <w:rPr>
          <w:rFonts w:ascii="Candara" w:hAnsi="Candara"/>
          <w:sz w:val="24"/>
          <w:szCs w:val="24"/>
        </w:rPr>
        <w:t>,</w:t>
      </w:r>
      <w:r w:rsidR="00D116B7" w:rsidRPr="00B56F85">
        <w:rPr>
          <w:rFonts w:ascii="Candara" w:hAnsi="Candara"/>
          <w:sz w:val="24"/>
          <w:szCs w:val="24"/>
        </w:rPr>
        <w:t xml:space="preserve"> non fa processi</w:t>
      </w:r>
      <w:r w:rsidR="007C26B2" w:rsidRPr="00B56F85">
        <w:rPr>
          <w:rFonts w:ascii="Candara" w:hAnsi="Candara"/>
          <w:sz w:val="24"/>
          <w:szCs w:val="24"/>
        </w:rPr>
        <w:t xml:space="preserve"> o indagini, ma gli corre incontro, gli si getta al collo , lo bacia e fa festa, perché quel figlio perduto e</w:t>
      </w:r>
      <w:r w:rsidR="00E715A3" w:rsidRPr="00B56F85">
        <w:rPr>
          <w:rFonts w:ascii="Candara" w:hAnsi="Candara"/>
          <w:sz w:val="24"/>
          <w:szCs w:val="24"/>
        </w:rPr>
        <w:t>ra</w:t>
      </w:r>
      <w:r w:rsidR="007C26B2" w:rsidRPr="00B56F85">
        <w:rPr>
          <w:rFonts w:ascii="Candara" w:hAnsi="Candara"/>
          <w:sz w:val="24"/>
          <w:szCs w:val="24"/>
        </w:rPr>
        <w:t xml:space="preserve"> stato ritrovato, </w:t>
      </w:r>
      <w:r w:rsidR="00E715A3" w:rsidRPr="00B56F85">
        <w:rPr>
          <w:rFonts w:ascii="Candara" w:hAnsi="Candara"/>
          <w:sz w:val="24"/>
          <w:szCs w:val="24"/>
        </w:rPr>
        <w:t>e da</w:t>
      </w:r>
      <w:r w:rsidR="007C26B2" w:rsidRPr="00B56F85">
        <w:rPr>
          <w:rFonts w:ascii="Candara" w:hAnsi="Candara"/>
          <w:sz w:val="24"/>
          <w:szCs w:val="24"/>
        </w:rPr>
        <w:t xml:space="preserve"> morto </w:t>
      </w:r>
      <w:r w:rsidR="00E715A3" w:rsidRPr="00B56F85">
        <w:rPr>
          <w:rFonts w:ascii="Candara" w:hAnsi="Candara"/>
          <w:sz w:val="24"/>
          <w:szCs w:val="24"/>
        </w:rPr>
        <w:t>era</w:t>
      </w:r>
      <w:r w:rsidR="007C26B2" w:rsidRPr="00B56F85">
        <w:rPr>
          <w:rFonts w:ascii="Candara" w:hAnsi="Candara"/>
          <w:sz w:val="24"/>
          <w:szCs w:val="24"/>
        </w:rPr>
        <w:t xml:space="preserve"> tornato in vita. Sentiamo su tutti noi la carezza di Dio che ci avvolge con tutto il suo Amore e ci chiede: </w:t>
      </w:r>
      <w:r w:rsidR="005D2D01" w:rsidRPr="00B56F85">
        <w:rPr>
          <w:rFonts w:ascii="Candara" w:hAnsi="Candara"/>
          <w:b/>
          <w:sz w:val="24"/>
          <w:szCs w:val="24"/>
        </w:rPr>
        <w:t>“</w:t>
      </w:r>
      <w:r w:rsidR="007C26B2" w:rsidRPr="00B56F85">
        <w:rPr>
          <w:rFonts w:ascii="Candara" w:hAnsi="Candara"/>
          <w:b/>
          <w:sz w:val="24"/>
          <w:szCs w:val="24"/>
        </w:rPr>
        <w:t xml:space="preserve">Cosa vuoi che io faccia per te? </w:t>
      </w:r>
      <w:r w:rsidR="00B56F85">
        <w:rPr>
          <w:rFonts w:ascii="Candara" w:hAnsi="Candara"/>
          <w:b/>
          <w:sz w:val="24"/>
          <w:szCs w:val="24"/>
        </w:rPr>
        <w:t>“</w:t>
      </w:r>
    </w:p>
    <w:p w:rsidR="004B1BFE" w:rsidRDefault="004B1BFE" w:rsidP="00B56F85">
      <w:pPr>
        <w:ind w:firstLine="708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0128104A" wp14:editId="7905920A">
            <wp:simplePos x="0" y="0"/>
            <wp:positionH relativeFrom="margin">
              <wp:posOffset>1546225</wp:posOffset>
            </wp:positionH>
            <wp:positionV relativeFrom="margin">
              <wp:posOffset>5107305</wp:posOffset>
            </wp:positionV>
            <wp:extent cx="2400300" cy="1270000"/>
            <wp:effectExtent l="0" t="0" r="0" b="6350"/>
            <wp:wrapSquare wrapText="bothSides"/>
            <wp:docPr id="3" name="Immagine 3" descr="C:\Users\VESCOVO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COVO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BFE" w:rsidRDefault="004B1BFE" w:rsidP="00494001">
      <w:pPr>
        <w:ind w:firstLine="708"/>
        <w:rPr>
          <w:rFonts w:ascii="Century Gothic" w:eastAsia="+mn-ea" w:hAnsi="Century Gothic" w:cs="Arial"/>
          <w:color w:val="000000"/>
          <w:kern w:val="24"/>
          <w:sz w:val="14"/>
          <w:szCs w:val="10"/>
        </w:rPr>
      </w:pPr>
    </w:p>
    <w:p w:rsidR="004B1BFE" w:rsidRDefault="004B1BFE" w:rsidP="00494001">
      <w:pPr>
        <w:ind w:firstLine="708"/>
        <w:rPr>
          <w:rFonts w:ascii="Century Gothic" w:eastAsia="+mn-ea" w:hAnsi="Century Gothic" w:cs="Arial"/>
          <w:color w:val="000000"/>
          <w:kern w:val="24"/>
          <w:sz w:val="14"/>
          <w:szCs w:val="10"/>
        </w:rPr>
      </w:pPr>
    </w:p>
    <w:p w:rsidR="004B1BFE" w:rsidRDefault="004B1BFE" w:rsidP="00494001">
      <w:pPr>
        <w:ind w:firstLine="708"/>
        <w:rPr>
          <w:rFonts w:ascii="Century Gothic" w:eastAsia="+mn-ea" w:hAnsi="Century Gothic" w:cs="Arial"/>
          <w:color w:val="000000"/>
          <w:kern w:val="24"/>
          <w:sz w:val="14"/>
          <w:szCs w:val="10"/>
        </w:rPr>
      </w:pPr>
    </w:p>
    <w:p w:rsidR="004B1BFE" w:rsidRDefault="004B1BFE" w:rsidP="004B1BFE">
      <w:pPr>
        <w:ind w:firstLine="708"/>
        <w:jc w:val="center"/>
        <w:rPr>
          <w:rFonts w:ascii="Candara" w:eastAsia="+mn-ea" w:hAnsi="Candara" w:cs="Arial"/>
          <w:color w:val="000000"/>
          <w:kern w:val="24"/>
          <w:sz w:val="14"/>
          <w:szCs w:val="10"/>
        </w:rPr>
      </w:pPr>
    </w:p>
    <w:p w:rsidR="004B1BFE" w:rsidRDefault="00494001" w:rsidP="004B1BFE">
      <w:pPr>
        <w:ind w:firstLine="708"/>
        <w:jc w:val="center"/>
        <w:rPr>
          <w:rFonts w:ascii="Candara" w:eastAsia="+mn-ea" w:hAnsi="Candara" w:cs="Arial"/>
          <w:i/>
          <w:iCs/>
          <w:color w:val="000000"/>
          <w:kern w:val="24"/>
          <w:sz w:val="16"/>
          <w:szCs w:val="10"/>
        </w:rPr>
      </w:pPr>
      <w:proofErr w:type="spellStart"/>
      <w:r w:rsidRPr="004B1BFE">
        <w:rPr>
          <w:rFonts w:ascii="Candara" w:eastAsia="+mn-ea" w:hAnsi="Candara" w:cs="Arial"/>
          <w:color w:val="000000"/>
          <w:kern w:val="24"/>
          <w:sz w:val="16"/>
          <w:szCs w:val="10"/>
        </w:rPr>
        <w:t>Arcabas</w:t>
      </w:r>
      <w:proofErr w:type="spellEnd"/>
      <w:r w:rsidRPr="004B1BFE">
        <w:rPr>
          <w:rFonts w:ascii="Candara" w:eastAsia="+mn-ea" w:hAnsi="Candara" w:cs="Arial"/>
          <w:i/>
          <w:iCs/>
          <w:color w:val="000000"/>
          <w:kern w:val="24"/>
          <w:sz w:val="16"/>
          <w:szCs w:val="10"/>
        </w:rPr>
        <w:t xml:space="preserve">, </w:t>
      </w:r>
      <w:r w:rsidRPr="004B1BFE">
        <w:rPr>
          <w:rFonts w:ascii="Candara" w:eastAsia="+mn-ea" w:hAnsi="Candara" w:cs="Arial"/>
          <w:b/>
          <w:bCs/>
          <w:i/>
          <w:iCs/>
          <w:color w:val="000000"/>
          <w:kern w:val="24"/>
          <w:sz w:val="16"/>
          <w:szCs w:val="10"/>
        </w:rPr>
        <w:t xml:space="preserve">L’annuncio di Pasqua </w:t>
      </w:r>
      <w:r w:rsidR="004B1BFE" w:rsidRPr="004B1BFE">
        <w:rPr>
          <w:rFonts w:ascii="Candara" w:eastAsia="+mn-ea" w:hAnsi="Candara" w:cs="Arial"/>
          <w:i/>
          <w:iCs/>
          <w:color w:val="000000"/>
          <w:kern w:val="24"/>
          <w:sz w:val="16"/>
          <w:szCs w:val="10"/>
        </w:rPr>
        <w:t xml:space="preserve">– Chiesa della Risurrezione – Comunità Nazareth, </w:t>
      </w:r>
      <w:r w:rsidRPr="004B1BFE">
        <w:rPr>
          <w:rFonts w:ascii="Candara" w:eastAsia="+mn-ea" w:hAnsi="Candara" w:cs="Arial"/>
          <w:i/>
          <w:iCs/>
          <w:color w:val="000000"/>
          <w:kern w:val="24"/>
          <w:sz w:val="16"/>
          <w:szCs w:val="10"/>
        </w:rPr>
        <w:t>Torre de’ Roveri (</w:t>
      </w:r>
      <w:proofErr w:type="spellStart"/>
      <w:r w:rsidRPr="004B1BFE">
        <w:rPr>
          <w:rFonts w:ascii="Candara" w:eastAsia="+mn-ea" w:hAnsi="Candara" w:cs="Arial"/>
          <w:i/>
          <w:iCs/>
          <w:color w:val="000000"/>
          <w:kern w:val="24"/>
          <w:sz w:val="16"/>
          <w:szCs w:val="10"/>
        </w:rPr>
        <w:t>Bg</w:t>
      </w:r>
      <w:proofErr w:type="spellEnd"/>
      <w:r w:rsidR="004B1BFE" w:rsidRPr="004B1BFE">
        <w:rPr>
          <w:rFonts w:ascii="Candara" w:eastAsia="+mn-ea" w:hAnsi="Candara" w:cs="Arial"/>
          <w:i/>
          <w:iCs/>
          <w:color w:val="000000"/>
          <w:kern w:val="24"/>
          <w:sz w:val="16"/>
          <w:szCs w:val="10"/>
        </w:rPr>
        <w:t>)</w:t>
      </w:r>
    </w:p>
    <w:p w:rsidR="00F15807" w:rsidRDefault="00F15807" w:rsidP="004B1BFE">
      <w:pPr>
        <w:ind w:firstLine="708"/>
        <w:jc w:val="center"/>
        <w:rPr>
          <w:rFonts w:ascii="Candara" w:eastAsia="+mn-ea" w:hAnsi="Candara" w:cs="Arial"/>
          <w:i/>
          <w:iCs/>
          <w:color w:val="000000"/>
          <w:kern w:val="24"/>
          <w:sz w:val="16"/>
          <w:szCs w:val="10"/>
        </w:rPr>
      </w:pPr>
    </w:p>
    <w:p w:rsidR="00F15807" w:rsidRDefault="00F15807" w:rsidP="00B22F71">
      <w:pPr>
        <w:rPr>
          <w:rFonts w:ascii="Candara" w:eastAsia="+mn-ea" w:hAnsi="Candara" w:cs="Arial"/>
          <w:i/>
          <w:iCs/>
          <w:color w:val="000000"/>
          <w:kern w:val="24"/>
          <w:sz w:val="16"/>
          <w:szCs w:val="10"/>
        </w:rPr>
      </w:pPr>
    </w:p>
    <w:tbl>
      <w:tblPr>
        <w:tblStyle w:val="Grigliatabella"/>
        <w:tblW w:w="7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5244"/>
      </w:tblGrid>
      <w:tr w:rsidR="00F15807" w:rsidRPr="00494001" w:rsidTr="003E2767">
        <w:trPr>
          <w:trHeight w:val="826"/>
        </w:trPr>
        <w:tc>
          <w:tcPr>
            <w:tcW w:w="2552" w:type="dxa"/>
            <w:shd w:val="clear" w:color="auto" w:fill="B6DDE8" w:themeFill="accent5" w:themeFillTint="66"/>
          </w:tcPr>
          <w:p w:rsidR="00F15807" w:rsidRPr="00F15807" w:rsidRDefault="00F15807" w:rsidP="003E2767">
            <w:pPr>
              <w:jc w:val="center"/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</w:pPr>
          </w:p>
          <w:p w:rsidR="00F15807" w:rsidRDefault="00F15807" w:rsidP="003E2767">
            <w:pPr>
              <w:jc w:val="center"/>
              <w:rPr>
                <w:rFonts w:ascii="Rockwell" w:hAnsi="Rockwell"/>
                <w:b/>
                <w:color w:val="4F81BD" w:themeColor="accent1"/>
                <w:sz w:val="28"/>
                <w:szCs w:val="28"/>
              </w:rPr>
            </w:pPr>
            <w:r w:rsidRPr="00494001">
              <w:rPr>
                <w:rFonts w:ascii="Rockwell" w:hAnsi="Rockwell"/>
                <w:b/>
                <w:color w:val="0070C0"/>
                <w:sz w:val="28"/>
                <w:szCs w:val="28"/>
              </w:rPr>
              <w:t>LUNEDI’</w:t>
            </w:r>
            <w:r w:rsidRPr="00494001">
              <w:rPr>
                <w:rFonts w:ascii="Rockwell" w:hAnsi="Rockwell"/>
                <w:b/>
                <w:color w:val="4F81BD" w:themeColor="accent1"/>
                <w:sz w:val="28"/>
                <w:szCs w:val="28"/>
              </w:rPr>
              <w:t xml:space="preserve"> </w:t>
            </w:r>
          </w:p>
          <w:p w:rsidR="00F15807" w:rsidRPr="00494001" w:rsidRDefault="00F15807" w:rsidP="003E2767">
            <w:pPr>
              <w:jc w:val="center"/>
              <w:rPr>
                <w:rFonts w:ascii="Rockwell" w:hAnsi="Rockwell"/>
                <w:b/>
                <w:color w:val="4F81BD" w:themeColor="accent1"/>
                <w:sz w:val="28"/>
                <w:szCs w:val="28"/>
              </w:rPr>
            </w:pPr>
            <w:r w:rsidRPr="00494001">
              <w:rPr>
                <w:rFonts w:ascii="Rockwell" w:hAnsi="Rockwell"/>
                <w:b/>
                <w:color w:val="0070C0"/>
                <w:sz w:val="28"/>
                <w:szCs w:val="28"/>
              </w:rPr>
              <w:t>SANTO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F15807" w:rsidRPr="00494001" w:rsidRDefault="00F15807" w:rsidP="003E2767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Mattina e pomeriggio: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Confessioni</w:t>
            </w:r>
          </w:p>
          <w:p w:rsidR="00F15807" w:rsidRPr="00494001" w:rsidRDefault="00F15807" w:rsidP="003E2767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Berlin Sans FB Demi" w:hAnsi="Berlin Sans FB Demi"/>
                <w:color w:val="7030A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ore 18.30: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S. Rosario e S. Messa</w:t>
            </w:r>
          </w:p>
          <w:p w:rsidR="00F15807" w:rsidRPr="004B1BFE" w:rsidRDefault="00F15807" w:rsidP="003E2767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Cambria" w:hAnsi="Cambria"/>
                <w:color w:val="5F497A" w:themeColor="accent4" w:themeShade="BF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ore 20.00: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Catechesi liturgica sul Triduo Pasquale</w:t>
            </w:r>
          </w:p>
          <w:p w:rsidR="00F15807" w:rsidRPr="00494001" w:rsidRDefault="00F15807" w:rsidP="003E2767">
            <w:pPr>
              <w:pStyle w:val="Paragrafoelenco"/>
              <w:jc w:val="left"/>
              <w:rPr>
                <w:rFonts w:ascii="Cambria" w:hAnsi="Cambria"/>
                <w:color w:val="5F497A" w:themeColor="accent4" w:themeShade="BF"/>
                <w:sz w:val="28"/>
                <w:szCs w:val="28"/>
                <w:lang w:val="it-IT"/>
              </w:rPr>
            </w:pPr>
          </w:p>
        </w:tc>
      </w:tr>
      <w:tr w:rsidR="00F15807" w:rsidRPr="00494001" w:rsidTr="003E2767">
        <w:trPr>
          <w:trHeight w:val="823"/>
        </w:trPr>
        <w:tc>
          <w:tcPr>
            <w:tcW w:w="2552" w:type="dxa"/>
            <w:shd w:val="clear" w:color="auto" w:fill="B6DDE8" w:themeFill="accent5" w:themeFillTint="66"/>
          </w:tcPr>
          <w:p w:rsidR="00F15807" w:rsidRDefault="00F15807" w:rsidP="003E2767">
            <w:pPr>
              <w:jc w:val="center"/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</w:pPr>
            <w:r w:rsidRPr="004B1BFE"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  <w:t>MARTEDI’</w:t>
            </w:r>
          </w:p>
          <w:p w:rsidR="00F15807" w:rsidRPr="00494001" w:rsidRDefault="00F15807" w:rsidP="003E2767">
            <w:pPr>
              <w:jc w:val="center"/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</w:pPr>
            <w:r w:rsidRPr="004B1BFE"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  <w:t>SANTO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F15807" w:rsidRPr="00494001" w:rsidRDefault="00F15807" w:rsidP="003E2767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Mattina e pomeriggio: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Confessioni</w:t>
            </w:r>
          </w:p>
          <w:p w:rsidR="00F15807" w:rsidRPr="004B1BFE" w:rsidRDefault="00F15807" w:rsidP="003E2767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Berlin Sans FB Demi" w:hAnsi="Berlin Sans FB Demi"/>
                <w:color w:val="7030A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ore 18.30 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S. Rosario e S. Messa</w:t>
            </w:r>
          </w:p>
          <w:p w:rsidR="00F15807" w:rsidRPr="00494001" w:rsidRDefault="00F15807" w:rsidP="003E2767">
            <w:pPr>
              <w:pStyle w:val="Paragrafoelenco"/>
              <w:jc w:val="left"/>
              <w:rPr>
                <w:rFonts w:ascii="Berlin Sans FB Demi" w:hAnsi="Berlin Sans FB Demi"/>
                <w:color w:val="7030A0"/>
                <w:sz w:val="28"/>
                <w:szCs w:val="28"/>
                <w:lang w:val="it-IT"/>
              </w:rPr>
            </w:pPr>
          </w:p>
        </w:tc>
      </w:tr>
      <w:tr w:rsidR="00F15807" w:rsidRPr="00494001" w:rsidTr="003E2767">
        <w:trPr>
          <w:trHeight w:val="849"/>
        </w:trPr>
        <w:tc>
          <w:tcPr>
            <w:tcW w:w="2552" w:type="dxa"/>
            <w:shd w:val="clear" w:color="auto" w:fill="B6DDE8" w:themeFill="accent5" w:themeFillTint="66"/>
          </w:tcPr>
          <w:p w:rsidR="00F15807" w:rsidRDefault="00F15807" w:rsidP="003E2767">
            <w:pPr>
              <w:jc w:val="center"/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</w:pPr>
          </w:p>
          <w:p w:rsidR="00F15807" w:rsidRDefault="00F15807" w:rsidP="003E2767">
            <w:pPr>
              <w:jc w:val="center"/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</w:pPr>
            <w:r w:rsidRPr="004B1BFE"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  <w:t>MERCOLEDI’</w:t>
            </w:r>
          </w:p>
          <w:p w:rsidR="00F15807" w:rsidRPr="00494001" w:rsidRDefault="00F15807" w:rsidP="003E2767">
            <w:pPr>
              <w:jc w:val="center"/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</w:pPr>
            <w:r w:rsidRPr="004B1BFE"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  <w:t>SANTO</w:t>
            </w:r>
          </w:p>
        </w:tc>
        <w:tc>
          <w:tcPr>
            <w:tcW w:w="5244" w:type="dxa"/>
            <w:shd w:val="clear" w:color="auto" w:fill="85E9F3"/>
          </w:tcPr>
          <w:p w:rsidR="00F15807" w:rsidRPr="00494001" w:rsidRDefault="00F15807" w:rsidP="003E2767">
            <w:pPr>
              <w:pStyle w:val="Paragrafoelenco"/>
              <w:numPr>
                <w:ilvl w:val="0"/>
                <w:numId w:val="1"/>
              </w:numPr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Mattina: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Confessioni</w:t>
            </w:r>
          </w:p>
          <w:p w:rsidR="00F15807" w:rsidRPr="00494001" w:rsidRDefault="00F15807" w:rsidP="003E2767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Cambria" w:hAnsi="Cambria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b/>
                <w:color w:val="FF0000"/>
                <w:sz w:val="28"/>
                <w:szCs w:val="28"/>
                <w:lang w:val="it-IT"/>
              </w:rPr>
              <w:t xml:space="preserve">ore 18.00: </w:t>
            </w:r>
            <w:r w:rsidRPr="00494001">
              <w:rPr>
                <w:rFonts w:ascii="Berlin Sans FB Demi" w:hAnsi="Berlin Sans FB Demi"/>
                <w:b/>
                <w:color w:val="002060"/>
                <w:sz w:val="28"/>
                <w:szCs w:val="28"/>
                <w:lang w:val="it-IT"/>
              </w:rPr>
              <w:t>S. MESSA del</w:t>
            </w:r>
            <w:r>
              <w:rPr>
                <w:rFonts w:ascii="Berlin Sans FB Demi" w:hAnsi="Berlin Sans FB Demi"/>
                <w:b/>
                <w:color w:val="002060"/>
                <w:sz w:val="28"/>
                <w:szCs w:val="28"/>
                <w:lang w:val="it-IT"/>
              </w:rPr>
              <w:t xml:space="preserve"> </w:t>
            </w:r>
            <w:r w:rsidRPr="00494001">
              <w:rPr>
                <w:rFonts w:ascii="Berlin Sans FB Demi" w:hAnsi="Berlin Sans FB Demi"/>
                <w:b/>
                <w:color w:val="002060"/>
                <w:sz w:val="28"/>
                <w:szCs w:val="28"/>
                <w:lang w:val="it-IT"/>
              </w:rPr>
              <w:t>CRISMA</w:t>
            </w:r>
          </w:p>
          <w:p w:rsidR="00F15807" w:rsidRDefault="00F15807" w:rsidP="003E2767">
            <w:pPr>
              <w:pStyle w:val="Paragrafoelenco"/>
              <w:jc w:val="left"/>
              <w:rPr>
                <w:rFonts w:ascii="Berlin Sans FB Demi" w:hAnsi="Berlin Sans FB Demi"/>
                <w:i/>
                <w:color w:val="002060"/>
                <w:sz w:val="24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i/>
                <w:color w:val="002060"/>
                <w:sz w:val="24"/>
                <w:szCs w:val="28"/>
                <w:lang w:val="it-IT"/>
              </w:rPr>
              <w:t>(Concattedrale di Acquaviva d. F.)</w:t>
            </w:r>
          </w:p>
          <w:p w:rsidR="00F15807" w:rsidRPr="00494001" w:rsidRDefault="00F15807" w:rsidP="003E2767">
            <w:pPr>
              <w:pStyle w:val="Paragrafoelenco"/>
              <w:jc w:val="left"/>
              <w:rPr>
                <w:rFonts w:ascii="Cambria" w:hAnsi="Cambria"/>
                <w:sz w:val="28"/>
                <w:szCs w:val="28"/>
                <w:lang w:val="it-IT"/>
              </w:rPr>
            </w:pPr>
          </w:p>
        </w:tc>
      </w:tr>
      <w:tr w:rsidR="00F15807" w:rsidRPr="00494001" w:rsidTr="003E2767">
        <w:trPr>
          <w:trHeight w:val="1526"/>
        </w:trPr>
        <w:tc>
          <w:tcPr>
            <w:tcW w:w="2552" w:type="dxa"/>
            <w:shd w:val="clear" w:color="auto" w:fill="B6DDE8" w:themeFill="accent5" w:themeFillTint="66"/>
          </w:tcPr>
          <w:p w:rsidR="00F15807" w:rsidRPr="00494001" w:rsidRDefault="00F15807" w:rsidP="003E2767">
            <w:pPr>
              <w:jc w:val="center"/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</w:pPr>
            <w:r w:rsidRPr="00494001">
              <w:rPr>
                <w:rFonts w:ascii="Cambria" w:hAnsi="Cambria"/>
                <w:b/>
                <w:color w:val="4F81BD" w:themeColor="accent1"/>
                <w:sz w:val="28"/>
                <w:szCs w:val="28"/>
                <w:lang w:val="it-IT"/>
              </w:rPr>
              <w:br/>
            </w:r>
            <w:r w:rsidRPr="00494001"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  <w:t>GIOVEDI’ SANTO</w:t>
            </w:r>
          </w:p>
        </w:tc>
        <w:tc>
          <w:tcPr>
            <w:tcW w:w="5244" w:type="dxa"/>
            <w:shd w:val="clear" w:color="auto" w:fill="FFC000"/>
          </w:tcPr>
          <w:p w:rsidR="00F15807" w:rsidRPr="00494001" w:rsidRDefault="00F15807" w:rsidP="003E2767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Mattina e pomeriggio: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Confessioni</w:t>
            </w:r>
          </w:p>
          <w:p w:rsidR="00F15807" w:rsidRPr="00494001" w:rsidRDefault="00F15807" w:rsidP="003E2767">
            <w:pPr>
              <w:pStyle w:val="Paragrafoelenco"/>
              <w:numPr>
                <w:ilvl w:val="0"/>
                <w:numId w:val="1"/>
              </w:numPr>
              <w:rPr>
                <w:rFonts w:ascii="Berlin Sans FB Demi" w:hAnsi="Berlin Sans FB Demi"/>
                <w:b/>
                <w:color w:val="00B0F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b/>
                <w:color w:val="FF0000"/>
                <w:sz w:val="28"/>
                <w:szCs w:val="28"/>
                <w:lang w:val="it-IT"/>
              </w:rPr>
              <w:t xml:space="preserve">ore 20.00: </w:t>
            </w:r>
            <w:r w:rsidRPr="00494001">
              <w:rPr>
                <w:rFonts w:ascii="Berlin Sans FB Demi" w:hAnsi="Berlin Sans FB Demi"/>
                <w:b/>
                <w:color w:val="002060"/>
                <w:sz w:val="28"/>
                <w:szCs w:val="28"/>
                <w:lang w:val="it-IT"/>
              </w:rPr>
              <w:t xml:space="preserve">S. MESSA </w:t>
            </w:r>
          </w:p>
          <w:p w:rsidR="00F15807" w:rsidRPr="00494001" w:rsidRDefault="00F15807" w:rsidP="003E2767">
            <w:pPr>
              <w:pStyle w:val="Paragrafoelenco"/>
              <w:rPr>
                <w:rFonts w:ascii="Berlin Sans FB Demi" w:hAnsi="Berlin Sans FB Demi"/>
                <w:b/>
                <w:color w:val="00B0F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b/>
                <w:i/>
                <w:color w:val="002060"/>
                <w:sz w:val="28"/>
                <w:szCs w:val="28"/>
                <w:lang w:val="it-IT"/>
              </w:rPr>
              <w:t xml:space="preserve">“In </w:t>
            </w:r>
            <w:proofErr w:type="spellStart"/>
            <w:r w:rsidRPr="00494001">
              <w:rPr>
                <w:rFonts w:ascii="Berlin Sans FB Demi" w:hAnsi="Berlin Sans FB Demi"/>
                <w:b/>
                <w:i/>
                <w:color w:val="002060"/>
                <w:sz w:val="28"/>
                <w:szCs w:val="28"/>
                <w:lang w:val="it-IT"/>
              </w:rPr>
              <w:t>coena</w:t>
            </w:r>
            <w:proofErr w:type="spellEnd"/>
            <w:r w:rsidRPr="00494001">
              <w:rPr>
                <w:rFonts w:ascii="Berlin Sans FB Demi" w:hAnsi="Berlin Sans FB Demi"/>
                <w:b/>
                <w:i/>
                <w:color w:val="002060"/>
                <w:sz w:val="28"/>
                <w:szCs w:val="28"/>
                <w:lang w:val="it-IT"/>
              </w:rPr>
              <w:t xml:space="preserve"> Domini”</w:t>
            </w:r>
            <w:r w:rsidRPr="00494001">
              <w:rPr>
                <w:rFonts w:ascii="Berlin Sans FB Demi" w:hAnsi="Berlin Sans FB Demi"/>
                <w:b/>
                <w:color w:val="002060"/>
                <w:sz w:val="28"/>
                <w:szCs w:val="28"/>
                <w:lang w:val="it-IT"/>
              </w:rPr>
              <w:t xml:space="preserve"> </w:t>
            </w:r>
          </w:p>
          <w:p w:rsidR="00F15807" w:rsidRPr="004B1BFE" w:rsidRDefault="00F15807" w:rsidP="003E2767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Cambria" w:hAnsi="Cambria"/>
                <w:color w:val="0070C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b/>
                <w:color w:val="FF0000"/>
                <w:sz w:val="28"/>
                <w:szCs w:val="28"/>
                <w:lang w:val="it-IT"/>
              </w:rPr>
              <w:t>ore 22.30</w:t>
            </w: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Adorazione Eucaristica</w:t>
            </w:r>
            <w:r w:rsidRPr="00494001">
              <w:rPr>
                <w:rFonts w:ascii="Cambria" w:hAnsi="Cambria"/>
                <w:color w:val="7030A0"/>
                <w:sz w:val="28"/>
                <w:szCs w:val="28"/>
                <w:lang w:val="it-IT"/>
              </w:rPr>
              <w:t xml:space="preserve"> </w:t>
            </w:r>
          </w:p>
          <w:p w:rsidR="00F15807" w:rsidRPr="00494001" w:rsidRDefault="00F15807" w:rsidP="003E2767">
            <w:pPr>
              <w:pStyle w:val="Paragrafoelenco"/>
              <w:jc w:val="left"/>
              <w:rPr>
                <w:rFonts w:ascii="Cambria" w:hAnsi="Cambria"/>
                <w:color w:val="0070C0"/>
                <w:sz w:val="28"/>
                <w:szCs w:val="28"/>
                <w:lang w:val="it-IT"/>
              </w:rPr>
            </w:pPr>
          </w:p>
        </w:tc>
      </w:tr>
      <w:tr w:rsidR="00F15807" w:rsidRPr="00494001" w:rsidTr="003E2767">
        <w:trPr>
          <w:trHeight w:val="1675"/>
        </w:trPr>
        <w:tc>
          <w:tcPr>
            <w:tcW w:w="2552" w:type="dxa"/>
            <w:shd w:val="clear" w:color="auto" w:fill="B6DDE8" w:themeFill="accent5" w:themeFillTint="66"/>
          </w:tcPr>
          <w:p w:rsidR="00F15807" w:rsidRPr="00494001" w:rsidRDefault="00F15807" w:rsidP="003E2767">
            <w:pPr>
              <w:jc w:val="left"/>
              <w:rPr>
                <w:rFonts w:ascii="Cambria" w:hAnsi="Cambria"/>
                <w:b/>
                <w:color w:val="4F81BD" w:themeColor="accent1"/>
                <w:sz w:val="28"/>
                <w:szCs w:val="28"/>
                <w:lang w:val="it-IT"/>
              </w:rPr>
            </w:pPr>
          </w:p>
          <w:p w:rsidR="00F15807" w:rsidRPr="00494001" w:rsidRDefault="00F15807" w:rsidP="003E2767">
            <w:pPr>
              <w:jc w:val="center"/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</w:pPr>
            <w:r w:rsidRPr="00494001"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  <w:t>VENERDI’ SANTO</w:t>
            </w:r>
          </w:p>
          <w:p w:rsidR="00F15807" w:rsidRPr="00494001" w:rsidRDefault="00F15807" w:rsidP="003E2767">
            <w:pPr>
              <w:jc w:val="center"/>
              <w:rPr>
                <w:rFonts w:ascii="Cambria" w:hAnsi="Cambria"/>
                <w:b/>
                <w:i/>
                <w:color w:val="0070C0"/>
                <w:sz w:val="28"/>
                <w:szCs w:val="28"/>
                <w:lang w:val="it-IT"/>
              </w:rPr>
            </w:pPr>
            <w:r w:rsidRPr="00494001">
              <w:rPr>
                <w:rFonts w:ascii="Cambria" w:hAnsi="Cambria"/>
                <w:b/>
                <w:i/>
                <w:color w:val="0070C0"/>
                <w:sz w:val="24"/>
                <w:szCs w:val="28"/>
                <w:lang w:val="it-IT"/>
              </w:rPr>
              <w:t>(digiuno e astinenza)</w:t>
            </w:r>
          </w:p>
        </w:tc>
        <w:tc>
          <w:tcPr>
            <w:tcW w:w="5244" w:type="dxa"/>
            <w:shd w:val="clear" w:color="auto" w:fill="F2DBDB" w:themeFill="accent2" w:themeFillTint="33"/>
          </w:tcPr>
          <w:p w:rsidR="00F15807" w:rsidRPr="00494001" w:rsidRDefault="00F15807" w:rsidP="003E2767">
            <w:pPr>
              <w:pStyle w:val="Paragrafoelenco"/>
              <w:numPr>
                <w:ilvl w:val="0"/>
                <w:numId w:val="2"/>
              </w:numPr>
              <w:jc w:val="left"/>
              <w:rPr>
                <w:rFonts w:ascii="Berlin Sans FB Demi" w:hAnsi="Berlin Sans FB Demi"/>
                <w:color w:val="000000" w:themeColor="text1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b/>
                <w:color w:val="FF0000"/>
                <w:sz w:val="28"/>
                <w:szCs w:val="28"/>
                <w:lang w:val="it-IT"/>
              </w:rPr>
              <w:t>ore 9.00</w:t>
            </w: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Lodi mattutine e confessioni</w:t>
            </w:r>
          </w:p>
          <w:p w:rsidR="00F15807" w:rsidRPr="00494001" w:rsidRDefault="00F15807" w:rsidP="003E2767">
            <w:pPr>
              <w:pStyle w:val="Paragrafoelenco"/>
              <w:numPr>
                <w:ilvl w:val="0"/>
                <w:numId w:val="2"/>
              </w:numPr>
              <w:jc w:val="left"/>
              <w:rPr>
                <w:rFonts w:ascii="Berlin Sans FB Demi" w:hAnsi="Berlin Sans FB Demi"/>
                <w:b/>
                <w:color w:val="C0000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b/>
                <w:color w:val="FF0000"/>
                <w:sz w:val="28"/>
                <w:szCs w:val="28"/>
                <w:lang w:val="it-IT"/>
              </w:rPr>
              <w:t xml:space="preserve">ore 15.00: </w:t>
            </w:r>
            <w:r w:rsidRPr="00494001">
              <w:rPr>
                <w:rFonts w:ascii="Berlin Sans FB Demi" w:hAnsi="Berlin Sans FB Demi"/>
                <w:b/>
                <w:color w:val="002060"/>
                <w:sz w:val="28"/>
                <w:szCs w:val="28"/>
                <w:lang w:val="it-IT"/>
              </w:rPr>
              <w:t>PASSIONE del SIGNORE</w:t>
            </w:r>
          </w:p>
          <w:p w:rsidR="00F15807" w:rsidRPr="004B1BFE" w:rsidRDefault="00F15807" w:rsidP="003E2767">
            <w:pPr>
              <w:pStyle w:val="Paragrafoelenco"/>
              <w:numPr>
                <w:ilvl w:val="0"/>
                <w:numId w:val="2"/>
              </w:numPr>
              <w:jc w:val="left"/>
              <w:rPr>
                <w:rFonts w:ascii="Berlin Sans FB Demi" w:hAnsi="Berlin Sans FB Demi"/>
                <w:b/>
                <w:color w:val="C0000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b/>
                <w:color w:val="FF0000"/>
                <w:sz w:val="28"/>
                <w:szCs w:val="28"/>
                <w:lang w:val="it-IT"/>
              </w:rPr>
              <w:t>ore 19.00</w:t>
            </w: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Processione del Legno Santo</w:t>
            </w:r>
          </w:p>
          <w:p w:rsidR="00F15807" w:rsidRPr="00494001" w:rsidRDefault="00F15807" w:rsidP="003E2767">
            <w:pPr>
              <w:pStyle w:val="Paragrafoelenco"/>
              <w:jc w:val="left"/>
              <w:rPr>
                <w:rFonts w:ascii="Berlin Sans FB Demi" w:hAnsi="Berlin Sans FB Demi"/>
                <w:b/>
                <w:color w:val="C00000"/>
                <w:sz w:val="28"/>
                <w:szCs w:val="28"/>
                <w:lang w:val="it-IT"/>
              </w:rPr>
            </w:pPr>
          </w:p>
        </w:tc>
      </w:tr>
      <w:tr w:rsidR="00F15807" w:rsidRPr="00494001" w:rsidTr="003E2767">
        <w:trPr>
          <w:trHeight w:val="1168"/>
        </w:trPr>
        <w:tc>
          <w:tcPr>
            <w:tcW w:w="2552" w:type="dxa"/>
            <w:shd w:val="clear" w:color="auto" w:fill="B6DDE8" w:themeFill="accent5" w:themeFillTint="66"/>
          </w:tcPr>
          <w:p w:rsidR="00F15807" w:rsidRPr="00494001" w:rsidRDefault="00F15807" w:rsidP="003E2767">
            <w:pPr>
              <w:jc w:val="left"/>
              <w:rPr>
                <w:rFonts w:ascii="Cambria" w:hAnsi="Cambria"/>
                <w:b/>
                <w:color w:val="4F81BD" w:themeColor="accent1"/>
                <w:sz w:val="28"/>
                <w:szCs w:val="28"/>
                <w:lang w:val="it-IT"/>
              </w:rPr>
            </w:pPr>
          </w:p>
          <w:p w:rsidR="00F15807" w:rsidRDefault="00F15807" w:rsidP="003E2767">
            <w:pPr>
              <w:jc w:val="center"/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</w:pPr>
            <w:r w:rsidRPr="00494001"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  <w:t xml:space="preserve">SABATO </w:t>
            </w:r>
          </w:p>
          <w:p w:rsidR="00F15807" w:rsidRPr="00494001" w:rsidRDefault="00F15807" w:rsidP="003E2767">
            <w:pPr>
              <w:jc w:val="center"/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</w:pPr>
            <w:r w:rsidRPr="00494001">
              <w:rPr>
                <w:rFonts w:ascii="Rockwell" w:hAnsi="Rockwell"/>
                <w:b/>
                <w:color w:val="0070C0"/>
                <w:sz w:val="28"/>
                <w:szCs w:val="28"/>
                <w:lang w:val="it-IT"/>
              </w:rPr>
              <w:t>SANTO</w:t>
            </w:r>
          </w:p>
        </w:tc>
        <w:tc>
          <w:tcPr>
            <w:tcW w:w="5244" w:type="dxa"/>
            <w:shd w:val="clear" w:color="auto" w:fill="FFFF00"/>
          </w:tcPr>
          <w:p w:rsidR="00F15807" w:rsidRPr="00494001" w:rsidRDefault="00F15807" w:rsidP="003E2767">
            <w:pPr>
              <w:pStyle w:val="Paragrafoelenco"/>
              <w:numPr>
                <w:ilvl w:val="0"/>
                <w:numId w:val="3"/>
              </w:numPr>
              <w:jc w:val="left"/>
              <w:rPr>
                <w:rFonts w:ascii="Berlin Sans FB Demi" w:hAnsi="Berlin Sans FB Demi"/>
                <w:color w:val="000000" w:themeColor="text1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b/>
                <w:color w:val="FF0000"/>
                <w:sz w:val="28"/>
                <w:szCs w:val="28"/>
                <w:lang w:val="it-IT"/>
              </w:rPr>
              <w:t>ore 9.00</w:t>
            </w:r>
            <w:r w:rsidRPr="00494001">
              <w:rPr>
                <w:rFonts w:ascii="Berlin Sans FB Demi" w:hAnsi="Berlin Sans FB Demi"/>
                <w:color w:val="FF0000"/>
                <w:sz w:val="28"/>
                <w:szCs w:val="28"/>
                <w:lang w:val="it-IT"/>
              </w:rPr>
              <w:t xml:space="preserve">: </w:t>
            </w:r>
            <w:r w:rsidRPr="00494001">
              <w:rPr>
                <w:rFonts w:ascii="Berlin Sans FB Demi" w:hAnsi="Berlin Sans FB Demi"/>
                <w:i/>
                <w:color w:val="7030A0"/>
                <w:sz w:val="28"/>
                <w:szCs w:val="28"/>
                <w:lang w:val="it-IT"/>
              </w:rPr>
              <w:t>Lodi mattutine e confessioni</w:t>
            </w:r>
          </w:p>
          <w:p w:rsidR="00F15807" w:rsidRPr="004B1BFE" w:rsidRDefault="00F15807" w:rsidP="003E2767">
            <w:pPr>
              <w:pStyle w:val="Paragrafoelenco"/>
              <w:numPr>
                <w:ilvl w:val="0"/>
                <w:numId w:val="3"/>
              </w:numPr>
              <w:jc w:val="left"/>
              <w:rPr>
                <w:rFonts w:ascii="Berlin Sans FB Demi" w:hAnsi="Berlin Sans FB Demi"/>
                <w:b/>
                <w:color w:val="0070C0"/>
                <w:sz w:val="28"/>
                <w:szCs w:val="28"/>
                <w:lang w:val="it-IT"/>
              </w:rPr>
            </w:pPr>
            <w:r w:rsidRPr="00494001">
              <w:rPr>
                <w:rFonts w:ascii="Berlin Sans FB Demi" w:hAnsi="Berlin Sans FB Demi"/>
                <w:b/>
                <w:color w:val="FF0000"/>
                <w:sz w:val="28"/>
                <w:szCs w:val="28"/>
                <w:lang w:val="it-IT"/>
              </w:rPr>
              <w:t xml:space="preserve">ore 22.30: </w:t>
            </w:r>
            <w:r>
              <w:rPr>
                <w:rFonts w:ascii="Berlin Sans FB Demi" w:hAnsi="Berlin Sans FB Demi"/>
                <w:b/>
                <w:color w:val="002060"/>
                <w:sz w:val="28"/>
                <w:szCs w:val="28"/>
                <w:lang w:val="it-IT"/>
              </w:rPr>
              <w:t xml:space="preserve">VEGLIA </w:t>
            </w:r>
            <w:r w:rsidRPr="00494001">
              <w:rPr>
                <w:rFonts w:ascii="Berlin Sans FB Demi" w:hAnsi="Berlin Sans FB Demi"/>
                <w:b/>
                <w:color w:val="002060"/>
                <w:sz w:val="28"/>
                <w:szCs w:val="28"/>
                <w:lang w:val="it-IT"/>
              </w:rPr>
              <w:t>PASQUALE</w:t>
            </w:r>
          </w:p>
          <w:p w:rsidR="00F15807" w:rsidRPr="00494001" w:rsidRDefault="00F15807" w:rsidP="003E2767">
            <w:pPr>
              <w:pStyle w:val="Paragrafoelenco"/>
              <w:jc w:val="left"/>
              <w:rPr>
                <w:rFonts w:ascii="Berlin Sans FB Demi" w:hAnsi="Berlin Sans FB Demi"/>
                <w:b/>
                <w:color w:val="0070C0"/>
                <w:sz w:val="28"/>
                <w:szCs w:val="28"/>
                <w:lang w:val="it-IT"/>
              </w:rPr>
            </w:pPr>
          </w:p>
        </w:tc>
      </w:tr>
    </w:tbl>
    <w:p w:rsidR="00F15807" w:rsidRPr="004B1BFE" w:rsidRDefault="00F15807" w:rsidP="00F15807">
      <w:pPr>
        <w:jc w:val="center"/>
        <w:rPr>
          <w:rFonts w:ascii="Berlin Sans FB Demi" w:hAnsi="Berlin Sans FB Demi"/>
          <w:b/>
          <w:sz w:val="44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B1BFE">
        <w:rPr>
          <w:rFonts w:ascii="Berlin Sans FB Demi" w:hAnsi="Berlin Sans FB Demi"/>
          <w:b/>
          <w:sz w:val="44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SANTA PASQUA di MISERICORDIA</w:t>
      </w:r>
    </w:p>
    <w:p w:rsidR="00F15807" w:rsidRPr="00F15807" w:rsidRDefault="00F15807" w:rsidP="00F15807">
      <w:pPr>
        <w:jc w:val="center"/>
        <w:rPr>
          <w:rFonts w:ascii="Berlin Sans FB Demi" w:hAnsi="Berlin Sans FB Demi"/>
          <w:b/>
          <w:i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94001">
        <w:rPr>
          <w:rFonts w:ascii="Berlin Sans FB Demi" w:hAnsi="Berlin Sans FB Demi"/>
          <w:b/>
          <w:i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Don Giovanni e Don Giuseppe</w:t>
      </w:r>
      <w:bookmarkStart w:id="0" w:name="_GoBack"/>
      <w:bookmarkEnd w:id="0"/>
    </w:p>
    <w:sectPr w:rsidR="00F15807" w:rsidRPr="00F15807" w:rsidSect="00494001">
      <w:pgSz w:w="16838" w:h="11906" w:orient="landscape" w:code="9"/>
      <w:pgMar w:top="567" w:right="340" w:bottom="567" w:left="340" w:header="851" w:footer="85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98" w:rsidRDefault="00EB3998" w:rsidP="002739B2">
      <w:pPr>
        <w:spacing w:after="0" w:line="240" w:lineRule="auto"/>
      </w:pPr>
      <w:r>
        <w:separator/>
      </w:r>
    </w:p>
  </w:endnote>
  <w:endnote w:type="continuationSeparator" w:id="0">
    <w:p w:rsidR="00EB3998" w:rsidRDefault="00EB3998" w:rsidP="0027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98" w:rsidRDefault="00EB3998" w:rsidP="002739B2">
      <w:pPr>
        <w:spacing w:after="0" w:line="240" w:lineRule="auto"/>
      </w:pPr>
      <w:r>
        <w:separator/>
      </w:r>
    </w:p>
  </w:footnote>
  <w:footnote w:type="continuationSeparator" w:id="0">
    <w:p w:rsidR="00EB3998" w:rsidRDefault="00EB3998" w:rsidP="0027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782"/>
    <w:multiLevelType w:val="hybridMultilevel"/>
    <w:tmpl w:val="B6288C68"/>
    <w:lvl w:ilvl="0" w:tplc="0628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1060"/>
    <w:multiLevelType w:val="hybridMultilevel"/>
    <w:tmpl w:val="BFEC459E"/>
    <w:lvl w:ilvl="0" w:tplc="48BA6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0403A"/>
    <w:multiLevelType w:val="hybridMultilevel"/>
    <w:tmpl w:val="FBA0C0A8"/>
    <w:lvl w:ilvl="0" w:tplc="7A929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659D"/>
    <w:multiLevelType w:val="hybridMultilevel"/>
    <w:tmpl w:val="2F7045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F2"/>
    <w:rsid w:val="00080DF9"/>
    <w:rsid w:val="00104F33"/>
    <w:rsid w:val="00243E40"/>
    <w:rsid w:val="002739B2"/>
    <w:rsid w:val="004642AA"/>
    <w:rsid w:val="00494001"/>
    <w:rsid w:val="004B1BFE"/>
    <w:rsid w:val="004E10CD"/>
    <w:rsid w:val="0051099A"/>
    <w:rsid w:val="00546927"/>
    <w:rsid w:val="0057540D"/>
    <w:rsid w:val="005D2D01"/>
    <w:rsid w:val="007C26B2"/>
    <w:rsid w:val="00932E9A"/>
    <w:rsid w:val="009825EC"/>
    <w:rsid w:val="00A04F22"/>
    <w:rsid w:val="00B22F71"/>
    <w:rsid w:val="00B56F85"/>
    <w:rsid w:val="00B90AB1"/>
    <w:rsid w:val="00CD1274"/>
    <w:rsid w:val="00D116B7"/>
    <w:rsid w:val="00D3228A"/>
    <w:rsid w:val="00D72FF2"/>
    <w:rsid w:val="00DF6D07"/>
    <w:rsid w:val="00E351B4"/>
    <w:rsid w:val="00E715A3"/>
    <w:rsid w:val="00EA4678"/>
    <w:rsid w:val="00EB3998"/>
    <w:rsid w:val="00EC0E1A"/>
    <w:rsid w:val="00F15807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8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3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9B2"/>
  </w:style>
  <w:style w:type="paragraph" w:styleId="Pidipagina">
    <w:name w:val="footer"/>
    <w:basedOn w:val="Normale"/>
    <w:link w:val="PidipaginaCarattere"/>
    <w:uiPriority w:val="99"/>
    <w:unhideWhenUsed/>
    <w:rsid w:val="00273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9B2"/>
  </w:style>
  <w:style w:type="table" w:styleId="Grigliatabella">
    <w:name w:val="Table Grid"/>
    <w:basedOn w:val="Tabellanormale"/>
    <w:uiPriority w:val="59"/>
    <w:rsid w:val="009825EC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25EC"/>
    <w:pPr>
      <w:ind w:left="720"/>
      <w:contextualSpacing/>
      <w:jc w:val="both"/>
    </w:pPr>
    <w:rPr>
      <w:rFonts w:eastAsiaTheme="minorEastAsia"/>
      <w:sz w:val="20"/>
      <w:szCs w:val="20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27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1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8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3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9B2"/>
  </w:style>
  <w:style w:type="paragraph" w:styleId="Pidipagina">
    <w:name w:val="footer"/>
    <w:basedOn w:val="Normale"/>
    <w:link w:val="PidipaginaCarattere"/>
    <w:uiPriority w:val="99"/>
    <w:unhideWhenUsed/>
    <w:rsid w:val="00273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9B2"/>
  </w:style>
  <w:style w:type="table" w:styleId="Grigliatabella">
    <w:name w:val="Table Grid"/>
    <w:basedOn w:val="Tabellanormale"/>
    <w:uiPriority w:val="59"/>
    <w:rsid w:val="009825EC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25EC"/>
    <w:pPr>
      <w:ind w:left="720"/>
      <w:contextualSpacing/>
      <w:jc w:val="both"/>
    </w:pPr>
    <w:rPr>
      <w:rFonts w:eastAsiaTheme="minorEastAsia"/>
      <w:sz w:val="20"/>
      <w:szCs w:val="20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27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1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VESCOVO</cp:lastModifiedBy>
  <cp:revision>6</cp:revision>
  <cp:lastPrinted>2016-03-19T15:51:00Z</cp:lastPrinted>
  <dcterms:created xsi:type="dcterms:W3CDTF">2016-03-19T12:07:00Z</dcterms:created>
  <dcterms:modified xsi:type="dcterms:W3CDTF">2016-03-21T14:29:00Z</dcterms:modified>
</cp:coreProperties>
</file>