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AB2C8" w14:textId="6D4EA374" w:rsidR="007D14DC" w:rsidRPr="00105A4C" w:rsidRDefault="0063671F" w:rsidP="007D14DC">
      <w:pPr>
        <w:jc w:val="center"/>
        <w:rPr>
          <w:b/>
          <w:color w:val="595959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1F04EA" wp14:editId="058D463E">
            <wp:simplePos x="0" y="0"/>
            <wp:positionH relativeFrom="column">
              <wp:posOffset>5674360</wp:posOffset>
            </wp:positionH>
            <wp:positionV relativeFrom="paragraph">
              <wp:posOffset>14605</wp:posOffset>
            </wp:positionV>
            <wp:extent cx="796290" cy="686435"/>
            <wp:effectExtent l="0" t="0" r="3810" b="0"/>
            <wp:wrapSquare wrapText="bothSides"/>
            <wp:docPr id="1" name="Immagine 1" descr="Risultato immagine per logo sovven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o immagine per logo sovveni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902F1C6" wp14:editId="04629DEF">
            <wp:simplePos x="0" y="0"/>
            <wp:positionH relativeFrom="column">
              <wp:posOffset>123825</wp:posOffset>
            </wp:positionH>
            <wp:positionV relativeFrom="paragraph">
              <wp:posOffset>0</wp:posOffset>
            </wp:positionV>
            <wp:extent cx="616585" cy="820633"/>
            <wp:effectExtent l="0" t="0" r="0" b="0"/>
            <wp:wrapSquare wrapText="bothSides"/>
            <wp:docPr id="2" name="Immagine 2" descr="Risultato immagine per logo diocesi di altam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o immagine per logo diocesi di altamur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820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4DC" w:rsidRPr="00105A4C">
        <w:rPr>
          <w:b/>
          <w:color w:val="595959"/>
          <w:sz w:val="28"/>
          <w:szCs w:val="28"/>
        </w:rPr>
        <w:t>Diocesi di Altamura – Gravina – Acquaviva delle Fonti</w:t>
      </w:r>
      <w:r w:rsidR="00795B26" w:rsidRPr="00795B26">
        <w:t xml:space="preserve"> </w:t>
      </w:r>
    </w:p>
    <w:p w14:paraId="5A498722" w14:textId="64E67AF6" w:rsidR="007D14DC" w:rsidRPr="0063671F" w:rsidRDefault="007D14DC" w:rsidP="007D14DC">
      <w:pPr>
        <w:jc w:val="center"/>
        <w:rPr>
          <w:b/>
          <w:color w:val="595959"/>
          <w:sz w:val="24"/>
          <w:szCs w:val="24"/>
        </w:rPr>
      </w:pPr>
      <w:r w:rsidRPr="0063671F">
        <w:rPr>
          <w:b/>
          <w:color w:val="595959"/>
          <w:sz w:val="24"/>
          <w:szCs w:val="24"/>
        </w:rPr>
        <w:t>Servizio per la promozione del sostegno economico alla Chiesa Cattolica</w:t>
      </w:r>
    </w:p>
    <w:p w14:paraId="5F3829A2" w14:textId="77777777" w:rsidR="00734E3C" w:rsidRPr="00734E3C" w:rsidRDefault="00734E3C" w:rsidP="004230B3">
      <w:pPr>
        <w:jc w:val="center"/>
        <w:rPr>
          <w:b/>
          <w:bCs/>
          <w:sz w:val="10"/>
          <w:szCs w:val="10"/>
        </w:rPr>
      </w:pPr>
    </w:p>
    <w:p w14:paraId="389495BD" w14:textId="06EA2272" w:rsidR="00856737" w:rsidRPr="004230B3" w:rsidRDefault="007D14DC" w:rsidP="004230B3">
      <w:pPr>
        <w:jc w:val="center"/>
        <w:rPr>
          <w:b/>
          <w:bCs/>
          <w:sz w:val="52"/>
          <w:szCs w:val="52"/>
        </w:rPr>
      </w:pPr>
      <w:r>
        <w:rPr>
          <w:b/>
          <w:bCs/>
          <w:sz w:val="36"/>
          <w:szCs w:val="36"/>
        </w:rPr>
        <w:t xml:space="preserve">PRIMO </w:t>
      </w:r>
      <w:r w:rsidR="004230B3" w:rsidRPr="004230B3">
        <w:rPr>
          <w:b/>
          <w:bCs/>
          <w:sz w:val="36"/>
          <w:szCs w:val="36"/>
        </w:rPr>
        <w:t xml:space="preserve">CONCORSO DIOCESANO </w:t>
      </w:r>
      <w:r>
        <w:rPr>
          <w:b/>
          <w:bCs/>
          <w:sz w:val="36"/>
          <w:szCs w:val="36"/>
        </w:rPr>
        <w:t>DEL SOVVENIRE</w:t>
      </w:r>
    </w:p>
    <w:p w14:paraId="582930AF" w14:textId="77777777" w:rsidR="00BD5BF7" w:rsidRPr="00734E3C" w:rsidRDefault="00BD5BF7" w:rsidP="008572BA">
      <w:pPr>
        <w:spacing w:line="240" w:lineRule="auto"/>
        <w:jc w:val="both"/>
        <w:rPr>
          <w:sz w:val="10"/>
          <w:szCs w:val="10"/>
        </w:rPr>
      </w:pPr>
    </w:p>
    <w:p w14:paraId="4D0DD5A8" w14:textId="69365833" w:rsidR="0063671F" w:rsidRDefault="0063671F" w:rsidP="008572BA">
      <w:pPr>
        <w:spacing w:line="240" w:lineRule="auto"/>
        <w:jc w:val="both"/>
        <w:rPr>
          <w:sz w:val="24"/>
          <w:szCs w:val="24"/>
        </w:rPr>
      </w:pPr>
      <w:r w:rsidRPr="0063671F">
        <w:rPr>
          <w:sz w:val="24"/>
          <w:szCs w:val="24"/>
        </w:rPr>
        <w:t>Per crescere nella</w:t>
      </w:r>
      <w:r>
        <w:rPr>
          <w:sz w:val="24"/>
          <w:szCs w:val="24"/>
        </w:rPr>
        <w:t xml:space="preserve"> corresponsabilità e nella partecipazione dei fedeli alla vita della Chiesa, </w:t>
      </w:r>
      <w:r w:rsidR="008F5163">
        <w:rPr>
          <w:sz w:val="24"/>
          <w:szCs w:val="24"/>
        </w:rPr>
        <w:t xml:space="preserve">la Diocesi </w:t>
      </w:r>
      <w:r>
        <w:rPr>
          <w:sz w:val="24"/>
          <w:szCs w:val="24"/>
        </w:rPr>
        <w:t xml:space="preserve">organizza questo Concorso </w:t>
      </w:r>
      <w:r w:rsidR="009A6CFD">
        <w:rPr>
          <w:sz w:val="24"/>
          <w:szCs w:val="24"/>
        </w:rPr>
        <w:t>per</w:t>
      </w:r>
      <w:r>
        <w:rPr>
          <w:sz w:val="24"/>
          <w:szCs w:val="24"/>
        </w:rPr>
        <w:t xml:space="preserve"> la raccolta de</w:t>
      </w:r>
      <w:r w:rsidR="003A116E">
        <w:rPr>
          <w:sz w:val="24"/>
          <w:szCs w:val="24"/>
        </w:rPr>
        <w:t>lle sche</w:t>
      </w:r>
      <w:r w:rsidR="00EB525C">
        <w:rPr>
          <w:sz w:val="24"/>
          <w:szCs w:val="24"/>
        </w:rPr>
        <w:t>de allegate al modello CU (C</w:t>
      </w:r>
      <w:r>
        <w:rPr>
          <w:sz w:val="24"/>
          <w:szCs w:val="24"/>
        </w:rPr>
        <w:t>ertificazione Unica)</w:t>
      </w:r>
      <w:r w:rsidR="009A6CFD">
        <w:rPr>
          <w:sz w:val="24"/>
          <w:szCs w:val="24"/>
        </w:rPr>
        <w:t>,</w:t>
      </w:r>
      <w:r>
        <w:rPr>
          <w:sz w:val="24"/>
          <w:szCs w:val="24"/>
        </w:rPr>
        <w:t xml:space="preserve"> di quanti sono esonerati dall’obbligo della dichiarazione dei redditi</w:t>
      </w:r>
      <w:r w:rsidR="009A6CFD">
        <w:rPr>
          <w:sz w:val="24"/>
          <w:szCs w:val="24"/>
        </w:rPr>
        <w:t>,</w:t>
      </w:r>
      <w:r>
        <w:rPr>
          <w:sz w:val="24"/>
          <w:szCs w:val="24"/>
        </w:rPr>
        <w:t xml:space="preserve"> con la scelta di destinare 8xmille dell’Irpef alla Chiesa Cattolica</w:t>
      </w:r>
      <w:r w:rsidR="009A6CFD">
        <w:rPr>
          <w:sz w:val="24"/>
          <w:szCs w:val="24"/>
        </w:rPr>
        <w:t>.</w:t>
      </w:r>
    </w:p>
    <w:p w14:paraId="6FA7A8A8" w14:textId="3B1D45B4" w:rsidR="009A6CFD" w:rsidRPr="0063671F" w:rsidRDefault="009A6CFD" w:rsidP="008572BA">
      <w:pPr>
        <w:spacing w:line="240" w:lineRule="auto"/>
        <w:jc w:val="both"/>
        <w:rPr>
          <w:sz w:val="24"/>
          <w:szCs w:val="24"/>
        </w:rPr>
      </w:pPr>
      <w:r w:rsidRPr="008572BA">
        <w:rPr>
          <w:b/>
          <w:bCs/>
          <w:sz w:val="24"/>
          <w:szCs w:val="24"/>
        </w:rPr>
        <w:t>Regolamento</w:t>
      </w:r>
      <w:r>
        <w:rPr>
          <w:sz w:val="24"/>
          <w:szCs w:val="24"/>
        </w:rPr>
        <w:t>:</w:t>
      </w:r>
    </w:p>
    <w:p w14:paraId="2FDD7895" w14:textId="579C94D9" w:rsidR="004230B3" w:rsidRPr="00E57DBA" w:rsidRDefault="009A6CFD" w:rsidP="00734E3C">
      <w:pPr>
        <w:pStyle w:val="Paragrafoelenco"/>
        <w:numPr>
          <w:ilvl w:val="0"/>
          <w:numId w:val="1"/>
        </w:numPr>
        <w:spacing w:line="240" w:lineRule="auto"/>
        <w:ind w:left="567" w:hanging="436"/>
        <w:jc w:val="both"/>
      </w:pPr>
      <w:r w:rsidRPr="00E57DBA">
        <w:t>T</w:t>
      </w:r>
      <w:r w:rsidR="004230B3" w:rsidRPr="00E57DBA">
        <w:t xml:space="preserve">utte le </w:t>
      </w:r>
      <w:r w:rsidRPr="00E57DBA">
        <w:t>P</w:t>
      </w:r>
      <w:r w:rsidR="004230B3" w:rsidRPr="00E57DBA">
        <w:t xml:space="preserve">arrocchie della </w:t>
      </w:r>
      <w:r w:rsidRPr="00E57DBA">
        <w:t>D</w:t>
      </w:r>
      <w:r w:rsidR="004230B3" w:rsidRPr="00E57DBA">
        <w:t>iocesi</w:t>
      </w:r>
      <w:r w:rsidRPr="00E57DBA">
        <w:t xml:space="preserve"> che avranno raccolto un minimo di</w:t>
      </w:r>
      <w:r w:rsidR="004230B3" w:rsidRPr="00E57DBA">
        <w:t xml:space="preserve"> </w:t>
      </w:r>
      <w:r w:rsidR="00CF3E10">
        <w:rPr>
          <w:b/>
          <w:bCs/>
        </w:rPr>
        <w:t>v</w:t>
      </w:r>
      <w:r w:rsidR="00CF3E10" w:rsidRPr="00CF3E10">
        <w:rPr>
          <w:b/>
          <w:bCs/>
        </w:rPr>
        <w:t>enti</w:t>
      </w:r>
      <w:r w:rsidR="00CF3E10" w:rsidRPr="00076918">
        <w:rPr>
          <w:b/>
          <w:bCs/>
        </w:rPr>
        <w:t xml:space="preserve"> </w:t>
      </w:r>
      <w:r w:rsidR="00EB525C">
        <w:rPr>
          <w:b/>
          <w:bCs/>
        </w:rPr>
        <w:t>schede</w:t>
      </w:r>
      <w:r w:rsidR="004230B3" w:rsidRPr="00E57DBA">
        <w:t xml:space="preserve"> relativ</w:t>
      </w:r>
      <w:r w:rsidR="00EB525C">
        <w:t>e</w:t>
      </w:r>
      <w:r w:rsidR="004230B3" w:rsidRPr="00E57DBA">
        <w:t xml:space="preserve"> all’anno fiscale 2019</w:t>
      </w:r>
      <w:r w:rsidRPr="00E57DBA">
        <w:t>,</w:t>
      </w:r>
    </w:p>
    <w:p w14:paraId="17736341" w14:textId="0A1D42F9" w:rsidR="009A6CFD" w:rsidRPr="00E57DBA" w:rsidRDefault="00734E3C" w:rsidP="00734E3C">
      <w:pPr>
        <w:pStyle w:val="Paragrafoelenco"/>
        <w:spacing w:line="240" w:lineRule="auto"/>
        <w:ind w:left="567" w:hanging="436"/>
        <w:jc w:val="both"/>
      </w:pPr>
      <w:r>
        <w:t xml:space="preserve">         </w:t>
      </w:r>
      <w:r w:rsidR="00EB525C">
        <w:t>riceveranno</w:t>
      </w:r>
      <w:r w:rsidR="009A6CFD" w:rsidRPr="00E57DBA">
        <w:t xml:space="preserve"> un premio di </w:t>
      </w:r>
      <w:r w:rsidR="009A6CFD" w:rsidRPr="00076918">
        <w:rPr>
          <w:rFonts w:cstheme="minorHAnsi"/>
          <w:b/>
          <w:bCs/>
        </w:rPr>
        <w:t>€</w:t>
      </w:r>
      <w:r w:rsidR="009A6CFD" w:rsidRPr="00076918">
        <w:rPr>
          <w:b/>
          <w:bCs/>
        </w:rPr>
        <w:t xml:space="preserve"> 50,00</w:t>
      </w:r>
      <w:r w:rsidR="009A6CFD" w:rsidRPr="00E57DBA">
        <w:t>.</w:t>
      </w:r>
    </w:p>
    <w:p w14:paraId="6653E5DC" w14:textId="701D06F3" w:rsidR="00280FF4" w:rsidRPr="00CF3E10" w:rsidRDefault="00280FF4" w:rsidP="00734E3C">
      <w:pPr>
        <w:pStyle w:val="Paragrafoelenco"/>
        <w:spacing w:line="240" w:lineRule="auto"/>
        <w:ind w:left="567" w:hanging="436"/>
        <w:jc w:val="both"/>
        <w:rPr>
          <w:sz w:val="12"/>
          <w:szCs w:val="12"/>
        </w:rPr>
      </w:pPr>
    </w:p>
    <w:p w14:paraId="4175B5A1" w14:textId="07C06689" w:rsidR="00280FF4" w:rsidRDefault="004230B3" w:rsidP="00734E3C">
      <w:pPr>
        <w:pStyle w:val="Paragrafoelenco"/>
        <w:numPr>
          <w:ilvl w:val="0"/>
          <w:numId w:val="1"/>
        </w:numPr>
        <w:spacing w:line="240" w:lineRule="auto"/>
        <w:ind w:left="567" w:hanging="436"/>
        <w:jc w:val="both"/>
      </w:pPr>
      <w:r w:rsidRPr="00E57DBA">
        <w:t>Dett</w:t>
      </w:r>
      <w:r w:rsidR="00EB525C">
        <w:t>e schede</w:t>
      </w:r>
      <w:r w:rsidRPr="00E57DBA">
        <w:t xml:space="preserve"> dovranno essere consegna</w:t>
      </w:r>
      <w:r w:rsidR="00EB525C">
        <w:t>te</w:t>
      </w:r>
      <w:r w:rsidRPr="00E57DBA">
        <w:t xml:space="preserve"> dai contribuenti al </w:t>
      </w:r>
      <w:r w:rsidR="009A6CFD" w:rsidRPr="00E57DBA">
        <w:t>P</w:t>
      </w:r>
      <w:r w:rsidRPr="00E57DBA">
        <w:t xml:space="preserve">arroco o a un suo delegato in busta </w:t>
      </w:r>
      <w:r w:rsidR="009A6CFD" w:rsidRPr="00E57DBA">
        <w:t>chiusa</w:t>
      </w:r>
      <w:r w:rsidR="007719D0">
        <w:t>,</w:t>
      </w:r>
      <w:r w:rsidR="009A6CFD" w:rsidRPr="00E57DBA">
        <w:t xml:space="preserve"> con il</w:t>
      </w:r>
      <w:r w:rsidR="00517BF8" w:rsidRPr="00E57DBA">
        <w:t xml:space="preserve"> numero del C</w:t>
      </w:r>
      <w:r w:rsidR="009A6CFD" w:rsidRPr="00E57DBA">
        <w:t>odice</w:t>
      </w:r>
      <w:r w:rsidR="00517BF8" w:rsidRPr="00E57DBA">
        <w:t xml:space="preserve"> F</w:t>
      </w:r>
      <w:r w:rsidR="009A6CFD" w:rsidRPr="00E57DBA">
        <w:t>iscale, il cognome</w:t>
      </w:r>
      <w:r w:rsidR="00CF3E10">
        <w:t>, il</w:t>
      </w:r>
      <w:r w:rsidR="009A6CFD" w:rsidRPr="00E57DBA">
        <w:t xml:space="preserve"> nome e la dicitura “scelta per la destinazione dell’otto, del cinque e del due per mille dell’Irpef</w:t>
      </w:r>
      <w:r w:rsidR="00517BF8" w:rsidRPr="00E57DBA">
        <w:t xml:space="preserve">”. </w:t>
      </w:r>
      <w:r w:rsidRPr="00E57DBA">
        <w:t xml:space="preserve"> </w:t>
      </w:r>
      <w:r w:rsidR="00517BF8" w:rsidRPr="00E57DBA">
        <w:t>I</w:t>
      </w:r>
      <w:r w:rsidRPr="00E57DBA">
        <w:t xml:space="preserve">l </w:t>
      </w:r>
      <w:r w:rsidR="00517BF8" w:rsidRPr="00E57DBA">
        <w:t>P</w:t>
      </w:r>
      <w:r w:rsidRPr="00E57DBA">
        <w:t xml:space="preserve">arroco avrà premura di fotografare </w:t>
      </w:r>
      <w:r w:rsidR="00517BF8" w:rsidRPr="00E57DBA">
        <w:t>il retro della busta contenente i dati del contribuente.</w:t>
      </w:r>
    </w:p>
    <w:p w14:paraId="5C46BDC6" w14:textId="77777777" w:rsidR="00CF3E10" w:rsidRPr="00CF3E10" w:rsidRDefault="00CF3E10" w:rsidP="00734E3C">
      <w:pPr>
        <w:pStyle w:val="Paragrafoelenco"/>
        <w:spacing w:line="240" w:lineRule="auto"/>
        <w:ind w:left="567" w:hanging="436"/>
        <w:jc w:val="both"/>
        <w:rPr>
          <w:sz w:val="12"/>
          <w:szCs w:val="12"/>
        </w:rPr>
      </w:pPr>
    </w:p>
    <w:p w14:paraId="06778B1F" w14:textId="762275F6" w:rsidR="00280FF4" w:rsidRPr="00E57DBA" w:rsidRDefault="004230B3" w:rsidP="00734E3C">
      <w:pPr>
        <w:pStyle w:val="Paragrafoelenco"/>
        <w:numPr>
          <w:ilvl w:val="0"/>
          <w:numId w:val="1"/>
        </w:numPr>
        <w:spacing w:line="240" w:lineRule="auto"/>
        <w:ind w:left="567" w:hanging="436"/>
        <w:jc w:val="both"/>
      </w:pPr>
      <w:r w:rsidRPr="00E57DBA">
        <w:t xml:space="preserve">Il </w:t>
      </w:r>
      <w:r w:rsidR="00517BF8" w:rsidRPr="00E57DBA">
        <w:t>C</w:t>
      </w:r>
      <w:r w:rsidRPr="00E57DBA">
        <w:t xml:space="preserve">oncorso avrà inizio dal giorno </w:t>
      </w:r>
      <w:r w:rsidRPr="003B44AC">
        <w:rPr>
          <w:b/>
          <w:bCs/>
        </w:rPr>
        <w:t>1</w:t>
      </w:r>
      <w:r w:rsidR="00CF3E10" w:rsidRPr="003B44AC">
        <w:rPr>
          <w:b/>
          <w:bCs/>
        </w:rPr>
        <w:t>8</w:t>
      </w:r>
      <w:r w:rsidRPr="003B44AC">
        <w:rPr>
          <w:b/>
          <w:bCs/>
        </w:rPr>
        <w:t>.05.2020 e terminerà il giorno 30.06.2020</w:t>
      </w:r>
      <w:r w:rsidRPr="00E57DBA">
        <w:t>.</w:t>
      </w:r>
    </w:p>
    <w:p w14:paraId="494C12BC" w14:textId="77777777" w:rsidR="00280FF4" w:rsidRPr="00CF3E10" w:rsidRDefault="00280FF4" w:rsidP="00734E3C">
      <w:pPr>
        <w:pStyle w:val="Paragrafoelenco"/>
        <w:spacing w:line="240" w:lineRule="auto"/>
        <w:ind w:left="567" w:hanging="436"/>
        <w:jc w:val="both"/>
        <w:rPr>
          <w:sz w:val="12"/>
          <w:szCs w:val="12"/>
        </w:rPr>
      </w:pPr>
    </w:p>
    <w:p w14:paraId="5637F0C8" w14:textId="39A7FE6A" w:rsidR="004230B3" w:rsidRPr="00E57DBA" w:rsidRDefault="004230B3" w:rsidP="00734E3C">
      <w:pPr>
        <w:pStyle w:val="Paragrafoelenco"/>
        <w:numPr>
          <w:ilvl w:val="0"/>
          <w:numId w:val="1"/>
        </w:numPr>
        <w:spacing w:line="240" w:lineRule="auto"/>
        <w:ind w:left="567" w:hanging="436"/>
        <w:jc w:val="both"/>
      </w:pPr>
      <w:r w:rsidRPr="00E57DBA">
        <w:t xml:space="preserve">Il </w:t>
      </w:r>
      <w:r w:rsidR="00517BF8" w:rsidRPr="00E57DBA">
        <w:t>P</w:t>
      </w:r>
      <w:r w:rsidRPr="00E57DBA">
        <w:t>arroco</w:t>
      </w:r>
      <w:r w:rsidR="00517BF8" w:rsidRPr="00E57DBA">
        <w:t>,</w:t>
      </w:r>
      <w:r w:rsidRPr="00E57DBA">
        <w:t xml:space="preserve"> a fine raccolta</w:t>
      </w:r>
      <w:r w:rsidR="00517BF8" w:rsidRPr="00E57DBA">
        <w:t xml:space="preserve"> delle buste,</w:t>
      </w:r>
      <w:r w:rsidRPr="00E57DBA">
        <w:t xml:space="preserve"> avrà cura di consegnar</w:t>
      </w:r>
      <w:r w:rsidR="00EB525C">
        <w:t>le</w:t>
      </w:r>
      <w:r w:rsidRPr="00E57DBA">
        <w:t xml:space="preserve"> ad un </w:t>
      </w:r>
      <w:r w:rsidR="00076918">
        <w:t>intermediario fiscale abilitato alla trasmissione (</w:t>
      </w:r>
      <w:r w:rsidR="00EB525C">
        <w:t>C</w:t>
      </w:r>
      <w:r w:rsidR="00076918">
        <w:t xml:space="preserve">ommercialista, </w:t>
      </w:r>
      <w:r w:rsidRPr="00E57DBA">
        <w:t xml:space="preserve">CAF </w:t>
      </w:r>
      <w:r w:rsidR="00EB525C">
        <w:t>o Ufficio Postale</w:t>
      </w:r>
      <w:r w:rsidR="00076918">
        <w:t>)</w:t>
      </w:r>
      <w:r w:rsidR="00517BF8" w:rsidRPr="00E57DBA">
        <w:t>.</w:t>
      </w:r>
      <w:r w:rsidRPr="00E57DBA">
        <w:t xml:space="preserve"> </w:t>
      </w:r>
      <w:r w:rsidR="00517BF8" w:rsidRPr="00E57DBA">
        <w:t>L</w:t>
      </w:r>
      <w:r w:rsidRPr="00E57DBA">
        <w:t xml:space="preserve">a </w:t>
      </w:r>
      <w:r w:rsidR="007675FD" w:rsidRPr="00E57DBA">
        <w:t>ricevut</w:t>
      </w:r>
      <w:r w:rsidRPr="00E57DBA">
        <w:t xml:space="preserve">a </w:t>
      </w:r>
      <w:r w:rsidR="007675FD" w:rsidRPr="00E57DBA">
        <w:t>rilasciata dal</w:t>
      </w:r>
      <w:r w:rsidR="00076918">
        <w:t>l’intermediario fiscale</w:t>
      </w:r>
      <w:r w:rsidR="007675FD" w:rsidRPr="00E57DBA">
        <w:t xml:space="preserve"> attestante il numero de</w:t>
      </w:r>
      <w:r w:rsidR="00EB525C">
        <w:t>lle buste</w:t>
      </w:r>
      <w:r w:rsidR="007675FD" w:rsidRPr="00E57DBA">
        <w:t xml:space="preserve"> consegnat</w:t>
      </w:r>
      <w:r w:rsidR="00EB525C">
        <w:t>e</w:t>
      </w:r>
      <w:r w:rsidR="00517BF8" w:rsidRPr="00E57DBA">
        <w:t xml:space="preserve"> sarà</w:t>
      </w:r>
      <w:r w:rsidR="00773541">
        <w:t xml:space="preserve"> </w:t>
      </w:r>
      <w:r w:rsidR="00517BF8" w:rsidRPr="00E57DBA">
        <w:t>inviata, insieme alle foto delle buste,</w:t>
      </w:r>
      <w:r w:rsidR="007675FD" w:rsidRPr="00E57DBA">
        <w:t xml:space="preserve"> </w:t>
      </w:r>
      <w:r w:rsidRPr="00E57DBA">
        <w:t xml:space="preserve">al </w:t>
      </w:r>
      <w:r w:rsidR="007675FD" w:rsidRPr="00E57DBA">
        <w:t>seguente indirizzo di posta elettronica:</w:t>
      </w:r>
      <w:r w:rsidR="00E2179F">
        <w:t xml:space="preserve"> </w:t>
      </w:r>
      <w:r w:rsidR="00E2179F" w:rsidRPr="008F5163">
        <w:rPr>
          <w:i/>
          <w:iCs/>
        </w:rPr>
        <w:t>curia@diocesidialtamura.it</w:t>
      </w:r>
      <w:r w:rsidR="00076918">
        <w:t xml:space="preserve"> e al Rappresentante di Zona</w:t>
      </w:r>
      <w:r w:rsidR="00BD5BF7">
        <w:t xml:space="preserve"> Pastorale</w:t>
      </w:r>
      <w:r w:rsidR="00E2179F">
        <w:t xml:space="preserve"> </w:t>
      </w:r>
      <w:r w:rsidR="007675FD" w:rsidRPr="00E57DBA">
        <w:t>entro e non oltre il 1.07.2020</w:t>
      </w:r>
      <w:r w:rsidRPr="00E57DBA">
        <w:t>.</w:t>
      </w:r>
    </w:p>
    <w:p w14:paraId="4E9F8B6E" w14:textId="77777777" w:rsidR="00280FF4" w:rsidRPr="00CF3E10" w:rsidRDefault="00280FF4" w:rsidP="00734E3C">
      <w:pPr>
        <w:pStyle w:val="Paragrafoelenco"/>
        <w:spacing w:line="240" w:lineRule="auto"/>
        <w:ind w:left="567" w:hanging="436"/>
        <w:jc w:val="both"/>
        <w:rPr>
          <w:sz w:val="12"/>
          <w:szCs w:val="12"/>
        </w:rPr>
      </w:pPr>
    </w:p>
    <w:p w14:paraId="5C48CF13" w14:textId="1F9EEF79" w:rsidR="00280FF4" w:rsidRPr="00E57DBA" w:rsidRDefault="00517BF8" w:rsidP="00734E3C">
      <w:pPr>
        <w:pStyle w:val="Paragrafoelenco"/>
        <w:numPr>
          <w:ilvl w:val="0"/>
          <w:numId w:val="1"/>
        </w:numPr>
        <w:spacing w:line="240" w:lineRule="auto"/>
        <w:ind w:left="567" w:hanging="436"/>
        <w:jc w:val="both"/>
      </w:pPr>
      <w:r w:rsidRPr="00E57DBA">
        <w:t>L</w:t>
      </w:r>
      <w:r w:rsidR="004230B3" w:rsidRPr="00E57DBA">
        <w:t>a</w:t>
      </w:r>
      <w:r w:rsidR="007675FD" w:rsidRPr="00E57DBA">
        <w:t xml:space="preserve"> </w:t>
      </w:r>
      <w:r w:rsidR="00CF3E10">
        <w:t>C</w:t>
      </w:r>
      <w:r w:rsidR="004230B3" w:rsidRPr="00E57DBA">
        <w:t>ommissione</w:t>
      </w:r>
      <w:r w:rsidR="00EB7514" w:rsidRPr="00E57DBA">
        <w:t xml:space="preserve"> che proclamerà </w:t>
      </w:r>
      <w:r w:rsidR="00EB525C">
        <w:t>le Parrocchie vincitrici</w:t>
      </w:r>
      <w:r w:rsidR="004230B3" w:rsidRPr="00E57DBA">
        <w:t xml:space="preserve"> </w:t>
      </w:r>
      <w:r w:rsidR="007719D0">
        <w:t>è</w:t>
      </w:r>
      <w:r w:rsidRPr="00E57DBA">
        <w:t xml:space="preserve"> costituita dal Vescovo,</w:t>
      </w:r>
      <w:r w:rsidR="00CF3E10">
        <w:t xml:space="preserve"> dal</w:t>
      </w:r>
      <w:r w:rsidRPr="00E57DBA">
        <w:t xml:space="preserve"> Moderatore di Curia,</w:t>
      </w:r>
      <w:r w:rsidR="00CF3E10">
        <w:t xml:space="preserve"> dall’</w:t>
      </w:r>
      <w:r w:rsidRPr="00E57DBA">
        <w:t>Economo diocesano,</w:t>
      </w:r>
      <w:r w:rsidR="00EB7514" w:rsidRPr="00E57DBA">
        <w:t xml:space="preserve"> dall’Incaricato</w:t>
      </w:r>
      <w:r w:rsidR="009C33CD">
        <w:t xml:space="preserve"> diocesano</w:t>
      </w:r>
      <w:r w:rsidR="00EB7514" w:rsidRPr="00E57DBA">
        <w:t xml:space="preserve"> </w:t>
      </w:r>
      <w:r w:rsidR="00E2179F">
        <w:t xml:space="preserve">del </w:t>
      </w:r>
      <w:r w:rsidR="00EB7514" w:rsidRPr="00E57DBA">
        <w:t>Sovvenire, da</w:t>
      </w:r>
      <w:r w:rsidR="009C33CD">
        <w:t>l</w:t>
      </w:r>
      <w:r w:rsidR="00E2179F">
        <w:t xml:space="preserve"> Rappresentant</w:t>
      </w:r>
      <w:r w:rsidR="009C33CD">
        <w:t>e</w:t>
      </w:r>
      <w:r w:rsidR="00E2179F">
        <w:t xml:space="preserve"> d</w:t>
      </w:r>
      <w:r w:rsidR="006A0BD0">
        <w:t>i</w:t>
      </w:r>
      <w:r w:rsidR="00E2179F">
        <w:t xml:space="preserve"> Zona</w:t>
      </w:r>
      <w:r w:rsidR="00DB011D">
        <w:t xml:space="preserve"> </w:t>
      </w:r>
      <w:r w:rsidR="00BD5BF7">
        <w:t>Pastorale</w:t>
      </w:r>
      <w:r w:rsidR="009C33CD">
        <w:t xml:space="preserve"> di Gravina (per Gravina, Spinazzola e Poggiorsini), dal Rappresentante di Zona Pastorale di Acquaviva delle Fonti</w:t>
      </w:r>
      <w:r w:rsidR="00734E3C">
        <w:t xml:space="preserve"> (per Acquaviva delle Fonti e Santeramo)</w:t>
      </w:r>
      <w:r w:rsidR="006A0BD0">
        <w:t xml:space="preserve"> e</w:t>
      </w:r>
      <w:r w:rsidR="00EB7514" w:rsidRPr="00E57DBA">
        <w:t xml:space="preserve"> da due laici</w:t>
      </w:r>
      <w:r w:rsidR="00BD5BF7">
        <w:t xml:space="preserve"> volontari</w:t>
      </w:r>
      <w:r w:rsidR="006A0BD0">
        <w:t>,</w:t>
      </w:r>
      <w:r w:rsidR="00EB7514" w:rsidRPr="00E57DBA">
        <w:t xml:space="preserve"> </w:t>
      </w:r>
      <w:r w:rsidR="006A0BD0" w:rsidRPr="00E57DBA">
        <w:t>Calia Maria</w:t>
      </w:r>
      <w:r w:rsidR="006A0BD0">
        <w:t xml:space="preserve"> e</w:t>
      </w:r>
      <w:r w:rsidR="006A0BD0" w:rsidRPr="00E57DBA">
        <w:t xml:space="preserve"> </w:t>
      </w:r>
      <w:r w:rsidR="00EB7514" w:rsidRPr="00E57DBA">
        <w:t>Perrucci Giovanni</w:t>
      </w:r>
      <w:r w:rsidR="007675FD" w:rsidRPr="00E57DBA">
        <w:t>.</w:t>
      </w:r>
      <w:r w:rsidR="00EB7514" w:rsidRPr="00E57DBA">
        <w:t xml:space="preserve"> </w:t>
      </w:r>
      <w:r w:rsidR="00EB7514" w:rsidRPr="00E57DBA">
        <w:rPr>
          <w:color w:val="FF0000"/>
        </w:rPr>
        <w:t xml:space="preserve"> </w:t>
      </w:r>
    </w:p>
    <w:p w14:paraId="084F10EB" w14:textId="77777777" w:rsidR="00280FF4" w:rsidRPr="00CF3E10" w:rsidRDefault="00280FF4" w:rsidP="00734E3C">
      <w:pPr>
        <w:pStyle w:val="Paragrafoelenco"/>
        <w:spacing w:line="240" w:lineRule="auto"/>
        <w:ind w:left="567" w:hanging="436"/>
        <w:jc w:val="both"/>
        <w:rPr>
          <w:sz w:val="12"/>
          <w:szCs w:val="12"/>
        </w:rPr>
      </w:pPr>
    </w:p>
    <w:p w14:paraId="0103FA53" w14:textId="68C5B017" w:rsidR="001769B1" w:rsidRDefault="007675FD" w:rsidP="00734E3C">
      <w:pPr>
        <w:pStyle w:val="Paragrafoelenco"/>
        <w:numPr>
          <w:ilvl w:val="0"/>
          <w:numId w:val="1"/>
        </w:numPr>
        <w:suppressAutoHyphens/>
        <w:autoSpaceDN w:val="0"/>
        <w:spacing w:line="240" w:lineRule="auto"/>
        <w:ind w:left="567" w:hanging="436"/>
        <w:jc w:val="both"/>
        <w:textAlignment w:val="baseline"/>
      </w:pPr>
      <w:r w:rsidRPr="00E57DBA">
        <w:t>A</w:t>
      </w:r>
      <w:r w:rsidR="00EB7514" w:rsidRPr="00E57DBA">
        <w:t>l termine</w:t>
      </w:r>
      <w:r w:rsidRPr="00E57DBA">
        <w:t xml:space="preserve"> del </w:t>
      </w:r>
      <w:r w:rsidR="00EB7514" w:rsidRPr="00E57DBA">
        <w:t>C</w:t>
      </w:r>
      <w:r w:rsidRPr="00E57DBA">
        <w:t xml:space="preserve">oncorso </w:t>
      </w:r>
      <w:r w:rsidR="00F833D3">
        <w:t>la Commis</w:t>
      </w:r>
      <w:r w:rsidR="008533AD">
        <w:t>s</w:t>
      </w:r>
      <w:r w:rsidR="00F833D3">
        <w:t>ione</w:t>
      </w:r>
      <w:r w:rsidRPr="00E57DBA">
        <w:t xml:space="preserve"> </w:t>
      </w:r>
      <w:r w:rsidR="008533AD" w:rsidRPr="00E57DBA">
        <w:t>individ</w:t>
      </w:r>
      <w:r w:rsidR="008533AD">
        <w:t>uerà</w:t>
      </w:r>
      <w:r w:rsidRPr="00E57DBA">
        <w:t xml:space="preserve"> le tre </w:t>
      </w:r>
      <w:r w:rsidR="00EB7514" w:rsidRPr="00E57DBA">
        <w:t>P</w:t>
      </w:r>
      <w:r w:rsidRPr="00E57DBA">
        <w:t xml:space="preserve">arrocchie che avranno raccolto il maggior numero di </w:t>
      </w:r>
      <w:r w:rsidR="00195936">
        <w:t>schede</w:t>
      </w:r>
      <w:r w:rsidR="008533AD">
        <w:t xml:space="preserve"> </w:t>
      </w:r>
      <w:r w:rsidRPr="00E57DBA">
        <w:t>e assegnerà</w:t>
      </w:r>
      <w:r w:rsidR="00EB7514" w:rsidRPr="00E57DBA">
        <w:t xml:space="preserve"> i premi messi a disposizione dalla Diocesi</w:t>
      </w:r>
      <w:r w:rsidR="003B44AC">
        <w:t xml:space="preserve"> dai fondi dell’8xmille</w:t>
      </w:r>
      <w:r w:rsidR="008533AD">
        <w:t>.</w:t>
      </w:r>
      <w:r w:rsidRPr="00E57DBA">
        <w:t xml:space="preserve"> </w:t>
      </w:r>
      <w:r w:rsidR="008533AD" w:rsidRPr="003B44AC">
        <w:rPr>
          <w:b/>
          <w:bCs/>
        </w:rPr>
        <w:t>A</w:t>
      </w:r>
      <w:r w:rsidRPr="003B44AC">
        <w:rPr>
          <w:b/>
          <w:bCs/>
        </w:rPr>
        <w:t xml:space="preserve">lla </w:t>
      </w:r>
      <w:r w:rsidR="00EB7514" w:rsidRPr="003B44AC">
        <w:rPr>
          <w:b/>
          <w:bCs/>
        </w:rPr>
        <w:t>P</w:t>
      </w:r>
      <w:r w:rsidRPr="003B44AC">
        <w:rPr>
          <w:b/>
          <w:bCs/>
        </w:rPr>
        <w:t>arrocchia classificata</w:t>
      </w:r>
      <w:r w:rsidR="008533AD" w:rsidRPr="003B44AC">
        <w:rPr>
          <w:b/>
          <w:bCs/>
        </w:rPr>
        <w:t>si</w:t>
      </w:r>
      <w:r w:rsidRPr="003B44AC">
        <w:rPr>
          <w:b/>
          <w:bCs/>
        </w:rPr>
        <w:t xml:space="preserve"> </w:t>
      </w:r>
      <w:r w:rsidR="008533AD" w:rsidRPr="003B44AC">
        <w:rPr>
          <w:b/>
          <w:bCs/>
        </w:rPr>
        <w:t xml:space="preserve">prima sarà assegnata </w:t>
      </w:r>
      <w:r w:rsidRPr="003B44AC">
        <w:rPr>
          <w:b/>
          <w:bCs/>
        </w:rPr>
        <w:t>la somma di € 500,00</w:t>
      </w:r>
      <w:r w:rsidR="008533AD">
        <w:t>;</w:t>
      </w:r>
      <w:r w:rsidRPr="00E57DBA">
        <w:t xml:space="preserve"> </w:t>
      </w:r>
      <w:r w:rsidRPr="003B44AC">
        <w:rPr>
          <w:b/>
          <w:bCs/>
        </w:rPr>
        <w:t>alla seconda classificata la somma di € 300,00</w:t>
      </w:r>
      <w:r w:rsidRPr="00E57DBA">
        <w:t xml:space="preserve"> e alla </w:t>
      </w:r>
      <w:r w:rsidRPr="003B44AC">
        <w:rPr>
          <w:b/>
          <w:bCs/>
        </w:rPr>
        <w:t>terza</w:t>
      </w:r>
      <w:r w:rsidR="00280FF4" w:rsidRPr="003B44AC">
        <w:rPr>
          <w:b/>
          <w:bCs/>
        </w:rPr>
        <w:t xml:space="preserve"> classificata la somma di</w:t>
      </w:r>
      <w:r w:rsidRPr="003B44AC">
        <w:rPr>
          <w:b/>
          <w:bCs/>
        </w:rPr>
        <w:t xml:space="preserve"> € 200,00</w:t>
      </w:r>
      <w:r w:rsidRPr="00E57DBA">
        <w:t xml:space="preserve">. </w:t>
      </w:r>
      <w:r w:rsidR="008533AD">
        <w:t xml:space="preserve"> Ove</w:t>
      </w:r>
      <w:r w:rsidR="00280FF4" w:rsidRPr="00E57DBA">
        <w:t xml:space="preserve"> al primo posto dovessero classifica</w:t>
      </w:r>
      <w:r w:rsidR="008533AD">
        <w:t>rsi</w:t>
      </w:r>
      <w:r w:rsidR="00280FF4" w:rsidRPr="00E57DBA">
        <w:t xml:space="preserve"> due </w:t>
      </w:r>
      <w:r w:rsidR="00EB7514" w:rsidRPr="00E57DBA">
        <w:t>P</w:t>
      </w:r>
      <w:r w:rsidR="00280FF4" w:rsidRPr="00E57DBA">
        <w:t xml:space="preserve">arrocchie con lo stesso numero di schede raccolte, la somma prevista per il secondo premio si sommerà a quella prevista per il primo premio e quindi divisa in parti uguali tra le due </w:t>
      </w:r>
      <w:r w:rsidR="00EB7514" w:rsidRPr="00E57DBA">
        <w:t>P</w:t>
      </w:r>
      <w:r w:rsidR="00280FF4" w:rsidRPr="00E57DBA">
        <w:t xml:space="preserve">arrocchie. Se le </w:t>
      </w:r>
      <w:r w:rsidR="00EB7514" w:rsidRPr="00E57DBA">
        <w:t>P</w:t>
      </w:r>
      <w:r w:rsidR="00280FF4" w:rsidRPr="00E57DBA">
        <w:t>arrocchie</w:t>
      </w:r>
      <w:r w:rsidR="008533AD">
        <w:t xml:space="preserve"> a</w:t>
      </w:r>
      <w:r w:rsidR="00280FF4" w:rsidRPr="00E57DBA">
        <w:t xml:space="preserve"> pari</w:t>
      </w:r>
      <w:r w:rsidR="008533AD">
        <w:t xml:space="preserve"> </w:t>
      </w:r>
      <w:r w:rsidR="00280FF4" w:rsidRPr="00E57DBA">
        <w:t>merito dovessero essere 3, o più di 3, l</w:t>
      </w:r>
      <w:r w:rsidR="00195936">
        <w:t>’importo</w:t>
      </w:r>
      <w:r w:rsidR="00280FF4" w:rsidRPr="00E57DBA">
        <w:t xml:space="preserve"> dei 3 premi sarà</w:t>
      </w:r>
      <w:r w:rsidR="00195936">
        <w:t xml:space="preserve"> sommato e</w:t>
      </w:r>
      <w:r w:rsidR="00280FF4" w:rsidRPr="00E57DBA">
        <w:t xml:space="preserve"> divis</w:t>
      </w:r>
      <w:r w:rsidR="00195936">
        <w:t>o</w:t>
      </w:r>
      <w:r w:rsidR="00280FF4" w:rsidRPr="00E57DBA">
        <w:t xml:space="preserve"> in parti uguali tra le </w:t>
      </w:r>
      <w:r w:rsidR="00CF3E10">
        <w:t>P</w:t>
      </w:r>
      <w:r w:rsidR="00280FF4" w:rsidRPr="00E57DBA">
        <w:t>arrocchie vincitrici. Stessa cosa si verificherà</w:t>
      </w:r>
      <w:r w:rsidR="008533AD">
        <w:t xml:space="preserve"> (qualora il secondo premio</w:t>
      </w:r>
      <w:r w:rsidR="00AE4FFB">
        <w:t xml:space="preserve"> non sarà assorbito dal primo)</w:t>
      </w:r>
      <w:r w:rsidR="00195936">
        <w:t>,</w:t>
      </w:r>
      <w:r w:rsidR="00280FF4" w:rsidRPr="00E57DBA">
        <w:t xml:space="preserve"> se al secondo posto si dovessero classificare 2 o più </w:t>
      </w:r>
      <w:r w:rsidR="00EB7514" w:rsidRPr="00E57DBA">
        <w:t>P</w:t>
      </w:r>
      <w:r w:rsidR="00280FF4" w:rsidRPr="00E57DBA">
        <w:t xml:space="preserve">arrocchie. In tal caso si sommeranno i premi relativi al secondo e </w:t>
      </w:r>
      <w:r w:rsidR="00195936">
        <w:t xml:space="preserve">al </w:t>
      </w:r>
      <w:r w:rsidR="00280FF4" w:rsidRPr="00E57DBA">
        <w:t>terzo posto e saranno divisi in parti uguali tra i classificati al secondo posto</w:t>
      </w:r>
      <w:r w:rsidR="00AE4FFB">
        <w:t xml:space="preserve"> e non sarà assegnato nessun terzo premio</w:t>
      </w:r>
      <w:r w:rsidR="00195936">
        <w:t>,</w:t>
      </w:r>
      <w:r w:rsidR="00AE4FFB">
        <w:t xml:space="preserve"> essendosi esaurito l’intero ammontare stabilito</w:t>
      </w:r>
      <w:r w:rsidR="001769B1">
        <w:t xml:space="preserve"> per i tre premi. Se la somma prevista per il terzo premio non risulterà assorbita dai premi precedenti, essa sarà assegnata alla terza qualificata o divisa tra terze classificate a pari merito.</w:t>
      </w:r>
    </w:p>
    <w:p w14:paraId="75C691AF" w14:textId="77777777" w:rsidR="003B44AC" w:rsidRPr="003B44AC" w:rsidRDefault="003B44AC" w:rsidP="00734E3C">
      <w:pPr>
        <w:pStyle w:val="Paragrafoelenco"/>
        <w:suppressAutoHyphens/>
        <w:autoSpaceDN w:val="0"/>
        <w:spacing w:line="240" w:lineRule="auto"/>
        <w:ind w:left="567" w:hanging="436"/>
        <w:jc w:val="both"/>
        <w:textAlignment w:val="baseline"/>
        <w:rPr>
          <w:sz w:val="10"/>
          <w:szCs w:val="10"/>
        </w:rPr>
      </w:pPr>
    </w:p>
    <w:p w14:paraId="7B4ADDFA" w14:textId="306358C5" w:rsidR="003F0D4F" w:rsidRPr="00E57DBA" w:rsidRDefault="00280FF4" w:rsidP="00734E3C">
      <w:pPr>
        <w:pStyle w:val="Paragrafoelenco"/>
        <w:numPr>
          <w:ilvl w:val="0"/>
          <w:numId w:val="1"/>
        </w:numPr>
        <w:spacing w:line="240" w:lineRule="auto"/>
        <w:ind w:left="567" w:hanging="436"/>
        <w:jc w:val="both"/>
      </w:pPr>
      <w:r w:rsidRPr="00E57DBA">
        <w:t xml:space="preserve">Il giudizio della </w:t>
      </w:r>
      <w:r w:rsidR="00CF3E10">
        <w:t>C</w:t>
      </w:r>
      <w:r w:rsidRPr="00E57DBA">
        <w:t>ommissione è insindacabile</w:t>
      </w:r>
      <w:r w:rsidR="003F0D4F" w:rsidRPr="00E57DBA">
        <w:t xml:space="preserve">. </w:t>
      </w:r>
    </w:p>
    <w:p w14:paraId="4621F4B8" w14:textId="77777777" w:rsidR="003F0D4F" w:rsidRPr="00CF3E10" w:rsidRDefault="003F0D4F" w:rsidP="00734E3C">
      <w:pPr>
        <w:pStyle w:val="Paragrafoelenco"/>
        <w:spacing w:line="240" w:lineRule="auto"/>
        <w:ind w:left="567" w:hanging="436"/>
        <w:rPr>
          <w:sz w:val="14"/>
          <w:szCs w:val="14"/>
        </w:rPr>
      </w:pPr>
    </w:p>
    <w:p w14:paraId="2D919C32" w14:textId="10CC6339" w:rsidR="003F0D4F" w:rsidRPr="00E57DBA" w:rsidRDefault="003F0D4F" w:rsidP="00734E3C">
      <w:pPr>
        <w:pStyle w:val="Paragrafoelenco"/>
        <w:numPr>
          <w:ilvl w:val="0"/>
          <w:numId w:val="1"/>
        </w:numPr>
        <w:spacing w:line="240" w:lineRule="auto"/>
        <w:ind w:left="567" w:hanging="436"/>
        <w:jc w:val="both"/>
      </w:pPr>
      <w:r w:rsidRPr="00E57DBA">
        <w:t xml:space="preserve">La </w:t>
      </w:r>
      <w:r w:rsidR="00CF3E10">
        <w:t>C</w:t>
      </w:r>
      <w:r w:rsidRPr="00E57DBA">
        <w:t xml:space="preserve">ommissione si riserva di verificare la veridicità della documentazione fattale pervenire dai vari </w:t>
      </w:r>
      <w:r w:rsidR="008572BA" w:rsidRPr="00E57DBA">
        <w:t>P</w:t>
      </w:r>
      <w:r w:rsidRPr="00E57DBA">
        <w:t xml:space="preserve">arroci </w:t>
      </w:r>
      <w:proofErr w:type="gramStart"/>
      <w:r w:rsidRPr="00E57DBA">
        <w:t>ed</w:t>
      </w:r>
      <w:proofErr w:type="gramEnd"/>
      <w:r w:rsidRPr="00E57DBA">
        <w:t xml:space="preserve">, in caso dovesse rilevare la non veridicità </w:t>
      </w:r>
      <w:r w:rsidR="008572BA" w:rsidRPr="00E57DBA">
        <w:t>dei dati</w:t>
      </w:r>
      <w:r w:rsidR="008F5163">
        <w:t>,</w:t>
      </w:r>
      <w:r w:rsidR="008572BA" w:rsidRPr="00E57DBA">
        <w:t xml:space="preserve"> </w:t>
      </w:r>
      <w:r w:rsidR="00195936">
        <w:t xml:space="preserve">anche </w:t>
      </w:r>
      <w:r w:rsidR="008572BA" w:rsidRPr="00E57DBA">
        <w:t>di una sola busta</w:t>
      </w:r>
      <w:r w:rsidRPr="00E57DBA">
        <w:t xml:space="preserve">, escluderà la </w:t>
      </w:r>
      <w:r w:rsidR="008572BA" w:rsidRPr="00E57DBA">
        <w:t>P</w:t>
      </w:r>
      <w:r w:rsidRPr="00E57DBA">
        <w:t xml:space="preserve">arrocchia dal </w:t>
      </w:r>
      <w:r w:rsidR="008572BA" w:rsidRPr="00E57DBA">
        <w:t>C</w:t>
      </w:r>
      <w:r w:rsidRPr="00E57DBA">
        <w:t xml:space="preserve">oncorso. </w:t>
      </w:r>
    </w:p>
    <w:p w14:paraId="2F886A0C" w14:textId="77777777" w:rsidR="003F0D4F" w:rsidRPr="00CF3E10" w:rsidRDefault="003F0D4F" w:rsidP="00734E3C">
      <w:pPr>
        <w:pStyle w:val="Paragrafoelenco"/>
        <w:spacing w:line="240" w:lineRule="auto"/>
        <w:ind w:left="567" w:hanging="436"/>
        <w:rPr>
          <w:sz w:val="14"/>
          <w:szCs w:val="14"/>
        </w:rPr>
      </w:pPr>
    </w:p>
    <w:p w14:paraId="3F860104" w14:textId="683B9BB6" w:rsidR="00280FF4" w:rsidRPr="00E57DBA" w:rsidRDefault="003F0D4F" w:rsidP="00734E3C">
      <w:pPr>
        <w:pStyle w:val="Paragrafoelenco"/>
        <w:numPr>
          <w:ilvl w:val="0"/>
          <w:numId w:val="1"/>
        </w:numPr>
        <w:spacing w:line="240" w:lineRule="auto"/>
        <w:ind w:left="567" w:hanging="436"/>
        <w:jc w:val="both"/>
      </w:pPr>
      <w:r w:rsidRPr="00E57DBA">
        <w:t xml:space="preserve">La premiazione avverrà </w:t>
      </w:r>
      <w:r w:rsidR="008572BA" w:rsidRPr="00E57DBA">
        <w:t xml:space="preserve">entro il mese di luglio, </w:t>
      </w:r>
      <w:r w:rsidRPr="00E57DBA">
        <w:t xml:space="preserve">previa comunicazione alle </w:t>
      </w:r>
      <w:r w:rsidR="00CF3E10">
        <w:t>P</w:t>
      </w:r>
      <w:r w:rsidRPr="00E57DBA">
        <w:t>arrocchie vincitrici</w:t>
      </w:r>
      <w:r w:rsidR="008F5163">
        <w:t>. L’esito del Concorso sarà</w:t>
      </w:r>
      <w:r w:rsidR="00E2179F">
        <w:t xml:space="preserve"> pubblicato sul sito della Diocesi </w:t>
      </w:r>
      <w:r w:rsidR="00E2179F" w:rsidRPr="008F5163">
        <w:rPr>
          <w:i/>
          <w:iCs/>
        </w:rPr>
        <w:t>www.diocesidialtamura.it</w:t>
      </w:r>
      <w:r w:rsidR="00E2179F">
        <w:t>.</w:t>
      </w:r>
    </w:p>
    <w:p w14:paraId="1843AAEF" w14:textId="77777777" w:rsidR="005243A2" w:rsidRPr="00CF3E10" w:rsidRDefault="005243A2" w:rsidP="00734E3C">
      <w:pPr>
        <w:pStyle w:val="Paragrafoelenco"/>
        <w:ind w:left="567" w:hanging="436"/>
        <w:rPr>
          <w:sz w:val="14"/>
          <w:szCs w:val="14"/>
        </w:rPr>
      </w:pPr>
    </w:p>
    <w:p w14:paraId="541B883D" w14:textId="710434D3" w:rsidR="007D1E24" w:rsidRPr="007D1E24" w:rsidRDefault="00F158A4" w:rsidP="00734E3C">
      <w:pPr>
        <w:pStyle w:val="Paragrafoelenco"/>
        <w:numPr>
          <w:ilvl w:val="0"/>
          <w:numId w:val="1"/>
        </w:numPr>
        <w:spacing w:line="240" w:lineRule="auto"/>
        <w:ind w:left="567" w:hanging="436"/>
        <w:jc w:val="both"/>
        <w:rPr>
          <w:sz w:val="24"/>
          <w:szCs w:val="24"/>
        </w:rPr>
      </w:pPr>
      <w:r>
        <w:t>Saranno consegnate a ciascuna Parrocchia</w:t>
      </w:r>
      <w:r w:rsidR="00E57DBA" w:rsidRPr="00E57DBA">
        <w:t xml:space="preserve"> cinquanta </w:t>
      </w:r>
      <w:r>
        <w:t>schede</w:t>
      </w:r>
      <w:r w:rsidR="00E57DBA" w:rsidRPr="00E57DBA">
        <w:t xml:space="preserve"> </w:t>
      </w:r>
      <w:r w:rsidR="008F5163">
        <w:t>con relative</w:t>
      </w:r>
      <w:r w:rsidR="00E57DBA" w:rsidRPr="00E57DBA">
        <w:t xml:space="preserve"> buste</w:t>
      </w:r>
      <w:r>
        <w:t>. Qualora</w:t>
      </w:r>
      <w:r w:rsidR="007D1E24">
        <w:t xml:space="preserve"> le Parrocchie avessero necessità di ulteriori schede, potranno richiederle, con congruo anticipo, all’Incaricato</w:t>
      </w:r>
      <w:r w:rsidR="00773541">
        <w:t xml:space="preserve"> diocesano</w:t>
      </w:r>
      <w:r w:rsidR="007D1E24">
        <w:t xml:space="preserve"> del Sovvenire</w:t>
      </w:r>
      <w:r w:rsidR="00E57DBA" w:rsidRPr="00E57DBA">
        <w:t>.</w:t>
      </w:r>
    </w:p>
    <w:p w14:paraId="3F4673A3" w14:textId="77777777" w:rsidR="007D1E24" w:rsidRDefault="007D1E24" w:rsidP="00734E3C">
      <w:pPr>
        <w:pStyle w:val="Paragrafoelenco"/>
        <w:ind w:left="567" w:hanging="436"/>
      </w:pPr>
    </w:p>
    <w:p w14:paraId="1B5030E4" w14:textId="17D3759B" w:rsidR="00E57DBA" w:rsidRPr="00BD5BF7" w:rsidRDefault="007D1E24" w:rsidP="00734E3C">
      <w:pPr>
        <w:pStyle w:val="Paragrafoelenco"/>
        <w:spacing w:line="240" w:lineRule="auto"/>
        <w:ind w:left="567" w:hanging="436"/>
        <w:jc w:val="both"/>
        <w:rPr>
          <w:sz w:val="24"/>
          <w:szCs w:val="24"/>
        </w:rPr>
      </w:pPr>
      <w:r>
        <w:t>Altamura, 13 maggio 2020</w:t>
      </w:r>
      <w:r w:rsidR="00F158A4">
        <w:t xml:space="preserve"> </w:t>
      </w:r>
    </w:p>
    <w:sectPr w:rsidR="00E57DBA" w:rsidRPr="00BD5BF7" w:rsidSect="00795B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07052"/>
    <w:multiLevelType w:val="hybridMultilevel"/>
    <w:tmpl w:val="E9B099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412B3"/>
    <w:multiLevelType w:val="multilevel"/>
    <w:tmpl w:val="32F6804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B3"/>
    <w:rsid w:val="00076918"/>
    <w:rsid w:val="001769B1"/>
    <w:rsid w:val="00195936"/>
    <w:rsid w:val="00280FF4"/>
    <w:rsid w:val="00323ACA"/>
    <w:rsid w:val="003A116E"/>
    <w:rsid w:val="003B44AC"/>
    <w:rsid w:val="003F0D4F"/>
    <w:rsid w:val="004230B3"/>
    <w:rsid w:val="00517BF8"/>
    <w:rsid w:val="005243A2"/>
    <w:rsid w:val="005C6810"/>
    <w:rsid w:val="0063671F"/>
    <w:rsid w:val="00666A1F"/>
    <w:rsid w:val="006A0BD0"/>
    <w:rsid w:val="00734E3C"/>
    <w:rsid w:val="007675FD"/>
    <w:rsid w:val="007719D0"/>
    <w:rsid w:val="00773541"/>
    <w:rsid w:val="00795B26"/>
    <w:rsid w:val="007D14DC"/>
    <w:rsid w:val="007D1E24"/>
    <w:rsid w:val="00845BA1"/>
    <w:rsid w:val="008533AD"/>
    <w:rsid w:val="00856737"/>
    <w:rsid w:val="008572BA"/>
    <w:rsid w:val="008D780A"/>
    <w:rsid w:val="008F5163"/>
    <w:rsid w:val="00980514"/>
    <w:rsid w:val="009A6CFD"/>
    <w:rsid w:val="009C33CD"/>
    <w:rsid w:val="00AE4FFB"/>
    <w:rsid w:val="00B51417"/>
    <w:rsid w:val="00BD5BF7"/>
    <w:rsid w:val="00CF3E10"/>
    <w:rsid w:val="00DB011D"/>
    <w:rsid w:val="00E2179F"/>
    <w:rsid w:val="00E57DBA"/>
    <w:rsid w:val="00EB525C"/>
    <w:rsid w:val="00EB7514"/>
    <w:rsid w:val="00F158A4"/>
    <w:rsid w:val="00F8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95AE"/>
  <w15:chartTrackingRefBased/>
  <w15:docId w15:val="{BBBEFF36-09BD-45A5-AED8-D1C11623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4230B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675F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675FD"/>
    <w:rPr>
      <w:color w:val="605E5C"/>
      <w:shd w:val="clear" w:color="auto" w:fill="E1DFDD"/>
    </w:rPr>
  </w:style>
  <w:style w:type="numbering" w:customStyle="1" w:styleId="WWNum1">
    <w:name w:val="WWNum1"/>
    <w:basedOn w:val="Nessunelenco"/>
    <w:rsid w:val="00F833D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17</cp:revision>
  <dcterms:created xsi:type="dcterms:W3CDTF">2020-05-06T18:53:00Z</dcterms:created>
  <dcterms:modified xsi:type="dcterms:W3CDTF">2020-05-15T10:59:00Z</dcterms:modified>
</cp:coreProperties>
</file>